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84BF" w14:textId="4F31B7CE" w:rsidR="00A12490" w:rsidRDefault="00A12490" w:rsidP="00A94A03">
      <w:pPr>
        <w:jc w:val="center"/>
        <w:rPr>
          <w:rFonts w:ascii="Times New Roman" w:hAnsi="Times New Roman" w:cs="Times New Roman"/>
          <w:b/>
          <w:sz w:val="28"/>
          <w:lang w:val="id-ID"/>
        </w:rPr>
      </w:pPr>
      <w:r>
        <w:rPr>
          <w:rFonts w:ascii="Times New Roman" w:hAnsi="Times New Roman" w:cs="Times New Roman"/>
          <w:b/>
          <w:sz w:val="28"/>
          <w:lang w:val="id-ID"/>
        </w:rPr>
        <w:t xml:space="preserve">PENGARUH STRESS KERJA, BEBAN KERJA, DAN KOMITMEN ORGANISASI  TERHADAP </w:t>
      </w:r>
      <w:r w:rsidRPr="00B82887">
        <w:rPr>
          <w:rFonts w:ascii="Times New Roman" w:hAnsi="Times New Roman" w:cs="Times New Roman"/>
          <w:b/>
          <w:i/>
          <w:iCs/>
          <w:sz w:val="28"/>
          <w:lang w:val="id-ID"/>
        </w:rPr>
        <w:t>TURNOVER INTENTION</w:t>
      </w:r>
      <w:r>
        <w:rPr>
          <w:rFonts w:ascii="Times New Roman" w:hAnsi="Times New Roman" w:cs="Times New Roman"/>
          <w:b/>
          <w:sz w:val="28"/>
          <w:lang w:val="id-ID"/>
        </w:rPr>
        <w:t xml:space="preserve"> </w:t>
      </w:r>
      <w:r w:rsidR="00494822">
        <w:rPr>
          <w:rFonts w:ascii="Times New Roman" w:hAnsi="Times New Roman" w:cs="Times New Roman"/>
          <w:b/>
          <w:sz w:val="28"/>
          <w:lang w:val="id-ID"/>
        </w:rPr>
        <w:t>pada CV. Bangkit Karya</w:t>
      </w:r>
    </w:p>
    <w:p w14:paraId="3D6F7472" w14:textId="77777777" w:rsidR="00A94A03" w:rsidRPr="00A94A03" w:rsidRDefault="00A94A03" w:rsidP="00A94A03">
      <w:pPr>
        <w:rPr>
          <w:rFonts w:ascii="Times New Roman" w:hAnsi="Times New Roman" w:cs="Times New Roman"/>
        </w:rPr>
      </w:pPr>
    </w:p>
    <w:p w14:paraId="77D3101A" w14:textId="0C6E473C" w:rsidR="00A94A03" w:rsidRPr="00A94A03" w:rsidRDefault="00A12490" w:rsidP="00A94A03">
      <w:pPr>
        <w:jc w:val="center"/>
        <w:rPr>
          <w:rFonts w:ascii="Times New Roman" w:hAnsi="Times New Roman" w:cs="Times New Roman"/>
          <w:b/>
          <w:lang w:val="id-ID"/>
        </w:rPr>
      </w:pPr>
      <w:r>
        <w:rPr>
          <w:rFonts w:ascii="Times New Roman" w:hAnsi="Times New Roman" w:cs="Times New Roman"/>
          <w:b/>
          <w:lang w:val="id-ID"/>
        </w:rPr>
        <w:t xml:space="preserve">Arina Fitria </w:t>
      </w:r>
      <w:r w:rsidR="00A94A03" w:rsidRPr="00A94A03">
        <w:rPr>
          <w:rFonts w:ascii="Times New Roman" w:hAnsi="Times New Roman" w:cs="Times New Roman"/>
          <w:b/>
          <w:vertAlign w:val="superscript"/>
        </w:rPr>
        <w:t>1</w:t>
      </w:r>
      <w:r w:rsidR="00A94A03" w:rsidRPr="00A94A03">
        <w:rPr>
          <w:rFonts w:ascii="Times New Roman" w:hAnsi="Times New Roman" w:cs="Times New Roman"/>
          <w:b/>
        </w:rPr>
        <w:t xml:space="preserve">, </w:t>
      </w:r>
      <w:r>
        <w:rPr>
          <w:rFonts w:ascii="Times New Roman" w:hAnsi="Times New Roman" w:cs="Times New Roman"/>
          <w:b/>
          <w:lang w:val="id-ID"/>
        </w:rPr>
        <w:t>Asepta Hendriyanto</w:t>
      </w:r>
      <w:r w:rsidR="00A94A03" w:rsidRPr="00A94A03">
        <w:rPr>
          <w:rFonts w:ascii="Times New Roman" w:hAnsi="Times New Roman" w:cs="Times New Roman"/>
          <w:b/>
          <w:vertAlign w:val="superscript"/>
        </w:rPr>
        <w:t>2</w:t>
      </w:r>
    </w:p>
    <w:p w14:paraId="4AB74880" w14:textId="63D3C37E" w:rsidR="00A94A03" w:rsidRPr="00A94A03" w:rsidRDefault="00A94A03" w:rsidP="00B82887">
      <w:pPr>
        <w:pStyle w:val="NoSpacing"/>
        <w:jc w:val="center"/>
        <w:rPr>
          <w:rFonts w:ascii="Times New Roman" w:hAnsi="Times New Roman" w:cs="Times New Roman"/>
        </w:rPr>
      </w:pPr>
      <w:r w:rsidRPr="00A94A03">
        <w:rPr>
          <w:rFonts w:ascii="Times New Roman" w:hAnsi="Times New Roman" w:cs="Times New Roman"/>
          <w:vertAlign w:val="superscript"/>
          <w:lang w:val="id-ID"/>
        </w:rPr>
        <w:t>1,2,</w:t>
      </w:r>
      <w:r w:rsidR="00A12490">
        <w:rPr>
          <w:rFonts w:ascii="Times New Roman" w:hAnsi="Times New Roman" w:cs="Times New Roman"/>
          <w:lang w:val="id-ID"/>
        </w:rPr>
        <w:t xml:space="preserve"> Manajemen Sumber Daya Manusia</w:t>
      </w:r>
    </w:p>
    <w:p w14:paraId="74653B6D" w14:textId="4D41080A" w:rsidR="00A94A03" w:rsidRPr="00CB7919" w:rsidRDefault="00A12490" w:rsidP="00A94A03">
      <w:pPr>
        <w:pStyle w:val="NoSpacing"/>
        <w:jc w:val="center"/>
        <w:rPr>
          <w:rFonts w:ascii="Times New Roman" w:hAnsi="Times New Roman" w:cs="Times New Roman"/>
          <w:lang w:val="id-ID"/>
        </w:rPr>
      </w:pPr>
      <w:r>
        <w:rPr>
          <w:rFonts w:ascii="Times New Roman" w:hAnsi="Times New Roman" w:cs="Times New Roman"/>
          <w:lang w:val="id-ID"/>
        </w:rPr>
        <w:t>STIE ANINDYAGUNA SEMARANG</w:t>
      </w:r>
    </w:p>
    <w:p w14:paraId="6AA5B823" w14:textId="2750012C" w:rsidR="00A94A03" w:rsidRPr="00A94A03" w:rsidRDefault="00A94A03" w:rsidP="00A94A03">
      <w:pPr>
        <w:pStyle w:val="NoSpacing"/>
        <w:jc w:val="center"/>
        <w:rPr>
          <w:rFonts w:ascii="Times New Roman" w:hAnsi="Times New Roman" w:cs="Times New Roman"/>
          <w:lang w:val="id-ID"/>
        </w:rPr>
      </w:pPr>
      <w:r w:rsidRPr="00A94A03">
        <w:rPr>
          <w:rFonts w:ascii="Times New Roman" w:hAnsi="Times New Roman" w:cs="Times New Roman"/>
          <w:lang w:val="id-ID"/>
        </w:rPr>
        <w:t>E</w:t>
      </w:r>
      <w:r w:rsidRPr="00A94A03">
        <w:rPr>
          <w:rFonts w:ascii="Times New Roman" w:hAnsi="Times New Roman" w:cs="Times New Roman"/>
        </w:rPr>
        <w:t xml:space="preserve">mail : </w:t>
      </w:r>
      <w:hyperlink r:id="rId8" w:history="1">
        <w:r w:rsidR="00A12490" w:rsidRPr="00A12490">
          <w:rPr>
            <w:rStyle w:val="Hyperlink"/>
            <w:rFonts w:ascii="Times New Roman" w:hAnsi="Times New Roman" w:cs="Times New Roman"/>
            <w:color w:val="000000" w:themeColor="text1"/>
            <w:lang w:val="id-ID"/>
          </w:rPr>
          <w:t>fitriaarina12@gmail.com</w:t>
        </w:r>
      </w:hyperlink>
      <w:r w:rsidRPr="00A94A03">
        <w:rPr>
          <w:rFonts w:ascii="Times New Roman" w:hAnsi="Times New Roman" w:cs="Times New Roman"/>
          <w:lang w:val="id-ID"/>
        </w:rPr>
        <w:t xml:space="preserve">, </w:t>
      </w:r>
      <w:r w:rsidR="00D902A6">
        <w:rPr>
          <w:rFonts w:ascii="Times New Roman" w:hAnsi="Times New Roman" w:cs="Times New Roman"/>
          <w:lang w:val="id-ID"/>
        </w:rPr>
        <w:t>aseptahendriyanto77@gmail.com</w:t>
      </w:r>
      <w:r w:rsidR="006F6660">
        <w:fldChar w:fldCharType="begin"/>
      </w:r>
      <w:r w:rsidR="006F6660">
        <w:instrText xml:space="preserve"> HYPERLINK "mailto:ijk@lmn.com2" </w:instrText>
      </w:r>
      <w:r w:rsidR="006F6660">
        <w:fldChar w:fldCharType="separate"/>
      </w:r>
      <w:r w:rsidRPr="00A94A03">
        <w:rPr>
          <w:rStyle w:val="Hyperlink"/>
          <w:rFonts w:ascii="Times New Roman" w:hAnsi="Times New Roman" w:cs="Times New Roman"/>
          <w:color w:val="auto"/>
          <w:u w:val="none"/>
          <w:vertAlign w:val="superscript"/>
          <w:lang w:val="id-ID"/>
        </w:rPr>
        <w:t>2</w:t>
      </w:r>
      <w:r w:rsidR="006F6660">
        <w:rPr>
          <w:rStyle w:val="Hyperlink"/>
          <w:rFonts w:ascii="Times New Roman" w:hAnsi="Times New Roman" w:cs="Times New Roman"/>
          <w:color w:val="auto"/>
          <w:u w:val="none"/>
          <w:vertAlign w:val="superscript"/>
          <w:lang w:val="id-ID"/>
        </w:rPr>
        <w:fldChar w:fldCharType="end"/>
      </w:r>
    </w:p>
    <w:p w14:paraId="7295F426" w14:textId="77777777" w:rsidR="00A94A03" w:rsidRPr="00A94A03" w:rsidRDefault="00A94A03" w:rsidP="00A94A03">
      <w:pPr>
        <w:rPr>
          <w:rFonts w:ascii="Times New Roman" w:hAnsi="Times New Roman" w:cs="Times New Roman"/>
        </w:rPr>
      </w:pPr>
    </w:p>
    <w:p w14:paraId="7DC4430C" w14:textId="77777777" w:rsidR="00A94A03" w:rsidRDefault="00A94A03" w:rsidP="00A94A03">
      <w:pPr>
        <w:jc w:val="center"/>
        <w:rPr>
          <w:rFonts w:ascii="Times New Roman" w:hAnsi="Times New Roman" w:cs="Times New Roman"/>
          <w:b/>
          <w:sz w:val="28"/>
        </w:rPr>
      </w:pPr>
      <w:r w:rsidRPr="00A94A03">
        <w:rPr>
          <w:rFonts w:ascii="Times New Roman" w:hAnsi="Times New Roman" w:cs="Times New Roman"/>
          <w:b/>
          <w:sz w:val="28"/>
        </w:rPr>
        <w:t>ABSTRAK</w:t>
      </w:r>
    </w:p>
    <w:p w14:paraId="6847599B" w14:textId="77777777" w:rsidR="00D92F2F" w:rsidRDefault="00D92F2F" w:rsidP="00D92F2F">
      <w:pPr>
        <w:pStyle w:val="Default"/>
      </w:pPr>
    </w:p>
    <w:p w14:paraId="6D4D1D44" w14:textId="6DDE2CCD" w:rsidR="00744252" w:rsidRPr="00D92F2F" w:rsidRDefault="00B82887" w:rsidP="00D92F2F">
      <w:pPr>
        <w:ind w:firstLine="567"/>
        <w:jc w:val="both"/>
        <w:rPr>
          <w:rFonts w:ascii="Times New Roman" w:hAnsi="Times New Roman" w:cs="Times New Roman"/>
          <w:lang w:val="id-ID"/>
        </w:rPr>
      </w:pPr>
      <w:r>
        <w:rPr>
          <w:rFonts w:ascii="Times New Roman" w:hAnsi="Times New Roman" w:cs="Times New Roman"/>
          <w:lang w:val="id-ID"/>
        </w:rPr>
        <w:t xml:space="preserve">Riset ini bertujuan untuk menganalisis pengaruh dari variabel stres kerja, beban kerja, komitmen organisasi terhadap </w:t>
      </w:r>
      <w:r w:rsidRPr="00B82887">
        <w:rPr>
          <w:rFonts w:ascii="Times New Roman" w:hAnsi="Times New Roman" w:cs="Times New Roman"/>
          <w:i/>
          <w:iCs/>
          <w:lang w:val="id-ID"/>
        </w:rPr>
        <w:t>turnover intention</w:t>
      </w:r>
      <w:r>
        <w:rPr>
          <w:rFonts w:ascii="Times New Roman" w:hAnsi="Times New Roman" w:cs="Times New Roman"/>
          <w:lang w:val="id-ID"/>
        </w:rPr>
        <w:t xml:space="preserve"> karyawan. Metode kuantitatif digunakan dalam penelitian ini dengan teknik pengumpulan data melalui kuesioner kepada 102 responden. Data yang terkumpul kemudian dianalisis melalui analisis regresi linear berganda menggunakan </w:t>
      </w:r>
      <w:r w:rsidRPr="003674CA">
        <w:rPr>
          <w:rFonts w:ascii="Times New Roman" w:hAnsi="Times New Roman" w:cs="Times New Roman"/>
          <w:i/>
          <w:iCs/>
          <w:lang w:val="id-ID"/>
        </w:rPr>
        <w:t xml:space="preserve">tools </w:t>
      </w:r>
      <w:r w:rsidR="003674CA">
        <w:rPr>
          <w:rFonts w:ascii="Times New Roman" w:hAnsi="Times New Roman" w:cs="Times New Roman"/>
          <w:lang w:val="id-ID"/>
        </w:rPr>
        <w:t xml:space="preserve">SPSS 26 riset ini membuktikan secara parsial stres kerja dan beban kerja berpengaruh positif signifikan tehadap </w:t>
      </w:r>
      <w:r w:rsidR="003674CA" w:rsidRPr="003674CA">
        <w:rPr>
          <w:rFonts w:ascii="Times New Roman" w:hAnsi="Times New Roman" w:cs="Times New Roman"/>
          <w:i/>
          <w:iCs/>
          <w:lang w:val="id-ID"/>
        </w:rPr>
        <w:t>turnover intention</w:t>
      </w:r>
      <w:r w:rsidR="003674CA">
        <w:rPr>
          <w:rFonts w:ascii="Times New Roman" w:hAnsi="Times New Roman" w:cs="Times New Roman"/>
          <w:lang w:val="id-ID"/>
        </w:rPr>
        <w:t xml:space="preserve">. Sementara itu komitmen organisasi berpengaruh negative signifikan terhadap </w:t>
      </w:r>
      <w:r w:rsidR="003674CA" w:rsidRPr="003674CA">
        <w:rPr>
          <w:rFonts w:ascii="Times New Roman" w:hAnsi="Times New Roman" w:cs="Times New Roman"/>
          <w:i/>
          <w:iCs/>
          <w:lang w:val="id-ID"/>
        </w:rPr>
        <w:t>turnover intention</w:t>
      </w:r>
      <w:r w:rsidR="003674CA">
        <w:rPr>
          <w:rFonts w:ascii="Times New Roman" w:hAnsi="Times New Roman" w:cs="Times New Roman"/>
          <w:lang w:val="id-ID"/>
        </w:rPr>
        <w:t xml:space="preserve"> karyawan. </w:t>
      </w:r>
    </w:p>
    <w:p w14:paraId="25666625" w14:textId="354BD093" w:rsidR="00744252" w:rsidRPr="003674CA" w:rsidRDefault="00744252" w:rsidP="00A94A03">
      <w:pPr>
        <w:rPr>
          <w:i/>
          <w:iCs/>
          <w:lang w:val="id-ID"/>
        </w:rPr>
      </w:pPr>
      <w:r w:rsidRPr="00744252">
        <w:rPr>
          <w:rFonts w:ascii="Times New Roman" w:hAnsi="Times New Roman" w:cs="Times New Roman"/>
        </w:rPr>
        <w:t xml:space="preserve">Kata Kunci: </w:t>
      </w:r>
      <w:r w:rsidR="00AE315D">
        <w:rPr>
          <w:rFonts w:ascii="Times New Roman" w:hAnsi="Times New Roman" w:cs="Times New Roman"/>
        </w:rPr>
        <w:t>stress</w:t>
      </w:r>
      <w:r w:rsidR="003674CA">
        <w:rPr>
          <w:rFonts w:ascii="Times New Roman" w:hAnsi="Times New Roman" w:cs="Times New Roman"/>
          <w:lang w:val="id-ID"/>
        </w:rPr>
        <w:t xml:space="preserve"> kerjs, beban kerja, komitmen organisasi, </w:t>
      </w:r>
      <w:r w:rsidR="003674CA" w:rsidRPr="003674CA">
        <w:rPr>
          <w:rFonts w:ascii="Times New Roman" w:hAnsi="Times New Roman" w:cs="Times New Roman"/>
          <w:i/>
          <w:iCs/>
          <w:lang w:val="id-ID"/>
        </w:rPr>
        <w:t>turnover intention.</w:t>
      </w:r>
    </w:p>
    <w:p w14:paraId="6469565B" w14:textId="77777777" w:rsidR="00386FAA" w:rsidRPr="00386FAA" w:rsidRDefault="00386FAA" w:rsidP="00386FAA">
      <w:pPr>
        <w:jc w:val="center"/>
        <w:rPr>
          <w:rFonts w:ascii="Times New Roman" w:hAnsi="Times New Roman" w:cs="Times New Roman"/>
          <w:b/>
          <w:sz w:val="28"/>
          <w:lang w:val="id-ID"/>
        </w:rPr>
      </w:pPr>
      <w:r>
        <w:rPr>
          <w:rFonts w:ascii="Times New Roman" w:hAnsi="Times New Roman" w:cs="Times New Roman"/>
          <w:b/>
          <w:sz w:val="28"/>
          <w:lang w:val="id-ID"/>
        </w:rPr>
        <w:t>ABSTRACT</w:t>
      </w:r>
    </w:p>
    <w:p w14:paraId="3822D4C0" w14:textId="0E211CCD" w:rsidR="00386FAA" w:rsidRPr="00966080" w:rsidRDefault="00966080" w:rsidP="00386FAA">
      <w:pPr>
        <w:ind w:firstLine="567"/>
        <w:jc w:val="both"/>
        <w:rPr>
          <w:rFonts w:ascii="Times New Roman" w:hAnsi="Times New Roman" w:cs="Times New Roman"/>
          <w:i/>
          <w:lang w:val="id-ID"/>
        </w:rPr>
      </w:pPr>
      <w:r w:rsidRPr="00966080">
        <w:rPr>
          <w:rFonts w:ascii="Times New Roman" w:hAnsi="Times New Roman" w:cs="Times New Roman"/>
        </w:rPr>
        <w:t>This study aims to analyze the influence of work stress, workload, and organizational commitment variables on employee turnover intention. A quantitative method was used in this research, with data collected through the distribution of questionnaires to 102 respondents. The collected data was then analyzed using multiple linear regression analysis with SPSS 26. This study demonstrates that, partially, work stress and workload have a significant positive effect on turnover intention. Meanwhile, organizational commitment has a significant negative effect on employee turnover intention.</w:t>
      </w:r>
    </w:p>
    <w:p w14:paraId="2B488E9C" w14:textId="77777777" w:rsidR="00386FAA" w:rsidRDefault="00386FAA" w:rsidP="00386FAA">
      <w:pPr>
        <w:rPr>
          <w:rFonts w:ascii="Times New Roman" w:hAnsi="Times New Roman" w:cs="Times New Roman"/>
        </w:rPr>
      </w:pPr>
    </w:p>
    <w:p w14:paraId="1993CDBE" w14:textId="09B2CF92" w:rsidR="00386FAA" w:rsidRPr="00966080" w:rsidRDefault="0073048B" w:rsidP="00A94A03">
      <w:pPr>
        <w:rPr>
          <w:rFonts w:ascii="Times New Roman" w:hAnsi="Times New Roman" w:cs="Times New Roman"/>
          <w:i/>
        </w:rPr>
      </w:pPr>
      <w:r w:rsidRPr="0073048B">
        <w:rPr>
          <w:rFonts w:ascii="Times New Roman" w:hAnsi="Times New Roman" w:cs="Times New Roman"/>
          <w:i/>
          <w:lang w:val="id-ID"/>
        </w:rPr>
        <w:t xml:space="preserve">Keywords: </w:t>
      </w:r>
      <w:r w:rsidR="00966080">
        <w:rPr>
          <w:rFonts w:ascii="Times New Roman" w:hAnsi="Times New Roman" w:cs="Times New Roman"/>
          <w:i/>
        </w:rPr>
        <w:t>work stress, work load, organizational commitment, turnover intention</w:t>
      </w:r>
    </w:p>
    <w:p w14:paraId="5648A80C" w14:textId="77777777" w:rsidR="0073048B" w:rsidRPr="0073048B" w:rsidRDefault="0073048B" w:rsidP="00A94A03">
      <w:pPr>
        <w:rPr>
          <w:rFonts w:ascii="Times New Roman" w:hAnsi="Times New Roman" w:cs="Times New Roman"/>
          <w:i/>
          <w:lang w:val="id-ID"/>
        </w:rPr>
      </w:pPr>
    </w:p>
    <w:p w14:paraId="3C63ACC6" w14:textId="3529DE1D" w:rsidR="00B52E03" w:rsidRDefault="00B52E03" w:rsidP="00B52E03">
      <w:pPr>
        <w:pStyle w:val="Heading1"/>
        <w:numPr>
          <w:ilvl w:val="0"/>
          <w:numId w:val="0"/>
        </w:numPr>
        <w:spacing w:line="360" w:lineRule="auto"/>
        <w:ind w:left="431" w:hanging="431"/>
        <w:rPr>
          <w:sz w:val="24"/>
          <w:szCs w:val="24"/>
          <w:lang w:val="en-US"/>
        </w:rPr>
      </w:pPr>
      <w:r w:rsidRPr="00764451">
        <w:rPr>
          <w:sz w:val="24"/>
          <w:szCs w:val="24"/>
          <w:lang w:val="en-US"/>
        </w:rPr>
        <w:t>PENDAHULUAN</w:t>
      </w:r>
    </w:p>
    <w:p w14:paraId="223ABE60" w14:textId="35B641BC" w:rsidR="00806CA5" w:rsidRDefault="00403112" w:rsidP="006D4BF8">
      <w:pPr>
        <w:spacing w:line="360" w:lineRule="auto"/>
        <w:ind w:firstLine="431"/>
        <w:jc w:val="both"/>
        <w:rPr>
          <w:rFonts w:ascii="Times New Roman" w:hAnsi="Times New Roman" w:cs="Times New Roman"/>
          <w:sz w:val="24"/>
          <w:szCs w:val="24"/>
          <w:lang w:val="id-ID" w:eastAsia="zh-CN"/>
        </w:rPr>
      </w:pPr>
      <w:r w:rsidRPr="00403112">
        <w:rPr>
          <w:rFonts w:ascii="Times New Roman" w:hAnsi="Times New Roman" w:cs="Times New Roman"/>
          <w:sz w:val="24"/>
          <w:szCs w:val="24"/>
          <w:lang w:val="id-ID" w:eastAsia="zh-CN"/>
        </w:rPr>
        <w:t>Sumber daya manusia merupakan aspek yang sangat penting dalam organisasi atau bisnis sebagai faktor penentu berhasil tidaknya organisasi atau bisnis dalam mencapai tujuannya.</w:t>
      </w:r>
      <w:r w:rsidR="00E05D01">
        <w:rPr>
          <w:rFonts w:ascii="Times New Roman" w:hAnsi="Times New Roman" w:cs="Times New Roman"/>
          <w:sz w:val="24"/>
          <w:szCs w:val="24"/>
          <w:lang w:val="id-ID" w:eastAsia="zh-CN"/>
        </w:rPr>
        <w:t xml:space="preserve"> Saat ini kemajuan suatu usaha sangat bergantung pada sumber </w:t>
      </w:r>
      <w:r w:rsidR="00E05D01">
        <w:rPr>
          <w:rFonts w:ascii="Times New Roman" w:hAnsi="Times New Roman" w:cs="Times New Roman"/>
          <w:sz w:val="24"/>
          <w:szCs w:val="24"/>
          <w:lang w:val="id-ID" w:eastAsia="zh-CN"/>
        </w:rPr>
        <w:lastRenderedPageBreak/>
        <w:t>daya manusia yang andal dalam menjalankan dirinya dan sumber daya lainnya.</w:t>
      </w:r>
      <w:r w:rsidR="000B765B">
        <w:rPr>
          <w:rFonts w:ascii="Times New Roman" w:hAnsi="Times New Roman" w:cs="Times New Roman"/>
          <w:sz w:val="24"/>
          <w:szCs w:val="24"/>
          <w:lang w:val="id-ID" w:eastAsia="zh-CN"/>
        </w:rPr>
        <w:t xml:space="preserve"> Perusahaan sering kali muncul permasalahan-permasalahan yang mempengaruhi kinerja perusahaan yang disebabkan oleh berbagai perilaku karyawan baik secara langsung maupun tidak langsung. Salah satu bentuk perilaku karyawan adalah niat kerja atau keinginan untuk pindah yang menyebabkan karyawan tersebut memutuskan  untuk meninggalkan pekerjaannya. Tingginya angka </w:t>
      </w:r>
      <w:r w:rsidR="000B765B" w:rsidRPr="000B765B">
        <w:rPr>
          <w:rFonts w:ascii="Times New Roman" w:hAnsi="Times New Roman" w:cs="Times New Roman"/>
          <w:i/>
          <w:iCs/>
          <w:sz w:val="24"/>
          <w:szCs w:val="24"/>
          <w:lang w:val="id-ID" w:eastAsia="zh-CN"/>
        </w:rPr>
        <w:t xml:space="preserve">turnover </w:t>
      </w:r>
      <w:r w:rsidR="000B765B">
        <w:rPr>
          <w:rFonts w:ascii="Times New Roman" w:hAnsi="Times New Roman" w:cs="Times New Roman"/>
          <w:sz w:val="24"/>
          <w:szCs w:val="24"/>
          <w:lang w:val="id-ID" w:eastAsia="zh-CN"/>
        </w:rPr>
        <w:t>karyawan menyebabkan persoalan serius pada suatu organisasi</w:t>
      </w:r>
      <w:r w:rsidR="00F95C94">
        <w:rPr>
          <w:rFonts w:ascii="Times New Roman" w:hAnsi="Times New Roman" w:cs="Times New Roman"/>
          <w:sz w:val="24"/>
          <w:szCs w:val="24"/>
          <w:lang w:val="id-ID" w:eastAsia="zh-CN"/>
        </w:rPr>
        <w:t xml:space="preserve"> ( Cahyana &amp; Dewi, 2025).</w:t>
      </w:r>
    </w:p>
    <w:p w14:paraId="6CAFFE13" w14:textId="7C7ADA07" w:rsidR="00955B96" w:rsidRDefault="00955B96" w:rsidP="00311FC5">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Fenomena ini menjadi sangat penting dalam manajemen sumber daya manusia, terutama terkait dengan niat untuk keluar dari pekerjaan atau </w:t>
      </w:r>
      <w:r w:rsidRPr="00955B96">
        <w:rPr>
          <w:rFonts w:ascii="Times New Roman" w:hAnsi="Times New Roman" w:cs="Times New Roman"/>
          <w:i/>
          <w:iCs/>
          <w:sz w:val="24"/>
          <w:szCs w:val="24"/>
          <w:lang w:val="id-ID" w:eastAsia="zh-CN"/>
        </w:rPr>
        <w:t>turnover</w:t>
      </w:r>
      <w:r>
        <w:rPr>
          <w:rFonts w:ascii="Times New Roman" w:hAnsi="Times New Roman" w:cs="Times New Roman"/>
          <w:sz w:val="24"/>
          <w:szCs w:val="24"/>
          <w:lang w:val="id-ID" w:eastAsia="zh-CN"/>
        </w:rPr>
        <w:t>. Niat keluar karyawan yang tinggi dapat menyebabkan produktivitas yang lebih rendah, biaya rekrutmen yang lebih tinggi, dan gangguan pada kelangsungan operasional bisnis jika tidak dikelola dengan baik</w:t>
      </w:r>
      <w:r w:rsidR="00311FC5">
        <w:rPr>
          <w:rFonts w:ascii="Times New Roman" w:hAnsi="Times New Roman" w:cs="Times New Roman"/>
          <w:sz w:val="24"/>
          <w:szCs w:val="24"/>
          <w:lang w:val="id-ID" w:eastAsia="zh-CN"/>
        </w:rPr>
        <w:t xml:space="preserve"> (Chen &amp; Zhang, 2022). </w:t>
      </w:r>
      <w:r w:rsidRPr="00955B96">
        <w:rPr>
          <w:rFonts w:ascii="Times New Roman" w:hAnsi="Times New Roman" w:cs="Times New Roman"/>
          <w:i/>
          <w:iCs/>
          <w:sz w:val="24"/>
          <w:szCs w:val="24"/>
          <w:lang w:val="id-ID" w:eastAsia="zh-CN"/>
        </w:rPr>
        <w:t>Turnover Intention</w:t>
      </w:r>
      <w:r>
        <w:rPr>
          <w:rFonts w:ascii="Times New Roman" w:hAnsi="Times New Roman" w:cs="Times New Roman"/>
          <w:sz w:val="24"/>
          <w:szCs w:val="24"/>
          <w:lang w:val="id-ID" w:eastAsia="zh-CN"/>
        </w:rPr>
        <w:t xml:space="preserve"> dapat berupa pengunduran diri, perpindahan  </w:t>
      </w:r>
      <w:r w:rsidR="00D85351">
        <w:rPr>
          <w:rFonts w:ascii="Times New Roman" w:hAnsi="Times New Roman" w:cs="Times New Roman"/>
          <w:sz w:val="24"/>
          <w:szCs w:val="24"/>
          <w:lang w:val="id-ID" w:eastAsia="zh-CN"/>
        </w:rPr>
        <w:t xml:space="preserve">keluar unit organisasi, pemberhentian atau kematian angota organisasi, keinginan untuk meninggalkan </w:t>
      </w:r>
      <w:r w:rsidR="00FD2083">
        <w:rPr>
          <w:rFonts w:ascii="Times New Roman" w:hAnsi="Times New Roman" w:cs="Times New Roman"/>
          <w:sz w:val="24"/>
          <w:szCs w:val="24"/>
          <w:lang w:val="id-ID" w:eastAsia="zh-CN"/>
        </w:rPr>
        <w:t>suatu organisasi umumnya didahului oleh niat karyawan yang dipicu</w:t>
      </w:r>
      <w:r w:rsidR="00F95C94">
        <w:rPr>
          <w:rFonts w:ascii="Times New Roman" w:hAnsi="Times New Roman" w:cs="Times New Roman"/>
          <w:sz w:val="24"/>
          <w:szCs w:val="24"/>
          <w:lang w:val="id-ID" w:eastAsia="zh-CN"/>
        </w:rPr>
        <w:t xml:space="preserve"> antara lain oleh tidak puas karyawan terhadap pekerjaan serta rendahnya komitmen karyawan untuk meningkatkan diri pada organisasi. Perpindahan suatu fenomena yang terjadi di dalam sebuah bisnis yang dapat diartikan sebagai pergerakan tenaga kerja keluar dan masuk di sebuah organisasi juga turnover itu keinginan karyawan untuk berhenti kerja dari perusahaan secara sukarela atau pindah dari satu tempat ke tempat kerja yang lain menurut pilihannya sendiri (Adirinarso, 2023).</w:t>
      </w:r>
    </w:p>
    <w:p w14:paraId="79E979A4" w14:textId="4E807188" w:rsidR="002403BA" w:rsidRDefault="00F95C94" w:rsidP="006D4BF8">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Banyak faktor yang sering memicu terjadinya </w:t>
      </w:r>
      <w:r w:rsidRPr="00F95C94">
        <w:rPr>
          <w:rFonts w:ascii="Times New Roman" w:hAnsi="Times New Roman" w:cs="Times New Roman"/>
          <w:i/>
          <w:iCs/>
          <w:sz w:val="24"/>
          <w:szCs w:val="24"/>
          <w:lang w:val="id-ID" w:eastAsia="zh-CN"/>
        </w:rPr>
        <w:t xml:space="preserve">Turnover Intention </w:t>
      </w:r>
      <w:r w:rsidRPr="00F95C94">
        <w:rPr>
          <w:rFonts w:ascii="Times New Roman" w:hAnsi="Times New Roman" w:cs="Times New Roman"/>
          <w:sz w:val="24"/>
          <w:szCs w:val="24"/>
          <w:lang w:val="id-ID" w:eastAsia="zh-CN"/>
        </w:rPr>
        <w:t>pada karyawan antara lain stres kerja</w:t>
      </w:r>
      <w:r w:rsidR="002403BA">
        <w:rPr>
          <w:rFonts w:ascii="Times New Roman" w:hAnsi="Times New Roman" w:cs="Times New Roman"/>
          <w:sz w:val="24"/>
          <w:szCs w:val="24"/>
          <w:lang w:val="id-ID" w:eastAsia="zh-CN"/>
        </w:rPr>
        <w:t xml:space="preserve"> merupakan suatu reaksi fisiologis, emosional, dan perilaku yang terjadi ketika harapan dalam lingkungan kerja tidak dapat dipenuhi dengan kebutuhan, kemampuan, dan sumber daya yang dimiliki karyawan. Penelitian telah menunjukkan bahwa stres kerja dapat disebabkan oleh berbagai faktor, termasuk beban kerja yang berlebihan, perubahan organisasi, ekonomi atau teknis, intimidasi oleh rekan kerja, dukungan organisasi rendah, praktik manajemen </w:t>
      </w:r>
      <w:r w:rsidR="002403BA">
        <w:rPr>
          <w:rFonts w:ascii="Times New Roman" w:hAnsi="Times New Roman" w:cs="Times New Roman"/>
          <w:sz w:val="24"/>
          <w:szCs w:val="24"/>
          <w:lang w:val="id-ID" w:eastAsia="zh-CN"/>
        </w:rPr>
        <w:lastRenderedPageBreak/>
        <w:t>buruk, kebijakan upah rendah, kurangnya berbagai informasi intra-organisasi, bimbingan pemimpin, ketidak seimbangan keseimbangan rumah/pekerja, pekerjaan, hubungan ditempat kerja, iklim organisasi, tanggung jawab pribadi, dan kerepotan ditempat kerja.</w:t>
      </w:r>
      <w:r w:rsidR="008233FE">
        <w:rPr>
          <w:rFonts w:ascii="Times New Roman" w:hAnsi="Times New Roman" w:cs="Times New Roman"/>
          <w:sz w:val="24"/>
          <w:szCs w:val="24"/>
          <w:lang w:val="id-ID" w:eastAsia="zh-CN"/>
        </w:rPr>
        <w:t xml:space="preserve"> (Unguren &amp; Demirel, 2024).</w:t>
      </w:r>
    </w:p>
    <w:p w14:paraId="30904E77" w14:textId="0BAB16AD" w:rsidR="008233FE" w:rsidRDefault="008233FE" w:rsidP="006D4BF8">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Faktor lain yang dapat mempengaruhi </w:t>
      </w:r>
      <w:r w:rsidRPr="00926861">
        <w:rPr>
          <w:rFonts w:ascii="Times New Roman" w:hAnsi="Times New Roman" w:cs="Times New Roman"/>
          <w:i/>
          <w:iCs/>
          <w:sz w:val="24"/>
          <w:szCs w:val="24"/>
          <w:lang w:val="id-ID" w:eastAsia="zh-CN"/>
        </w:rPr>
        <w:t>turnover intention</w:t>
      </w:r>
      <w:r>
        <w:rPr>
          <w:rFonts w:ascii="Times New Roman" w:hAnsi="Times New Roman" w:cs="Times New Roman"/>
          <w:sz w:val="24"/>
          <w:szCs w:val="24"/>
          <w:lang w:val="id-ID" w:eastAsia="zh-CN"/>
        </w:rPr>
        <w:t xml:space="preserve"> adalah </w:t>
      </w:r>
      <w:r w:rsidR="00926861">
        <w:rPr>
          <w:rFonts w:ascii="Times New Roman" w:hAnsi="Times New Roman" w:cs="Times New Roman"/>
          <w:sz w:val="24"/>
          <w:szCs w:val="24"/>
          <w:lang w:val="id-ID" w:eastAsia="zh-CN"/>
        </w:rPr>
        <w:t>beban kerja. Beban kerja yang berlebihan baik dari segi kuantitas maupun kualitas dapat menyebabkan kelelahan fisik maupun mental pada karyawan. Hal ini juga dapat menurunkan kinerja dan kepuasan kerja karyawan serta mendorong karyawan untuk memilih keluar atau pindah ke perusahaan lain. Hal ini sesuai dengan penelitian yang dilakukan oleh (Sundari &amp; Meria, 2022).</w:t>
      </w:r>
    </w:p>
    <w:p w14:paraId="3D91A511" w14:textId="5DACB65E" w:rsidR="006D3DC2" w:rsidRDefault="006D3DC2" w:rsidP="006D4BF8">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Komitmen organisasi seorang karyawan dalam perusahaan juga dapat mempengaruhi turnover intention. Pentingnya </w:t>
      </w:r>
      <w:r w:rsidR="006D4BF8">
        <w:rPr>
          <w:rFonts w:ascii="Times New Roman" w:hAnsi="Times New Roman" w:cs="Times New Roman"/>
          <w:sz w:val="24"/>
          <w:szCs w:val="24"/>
          <w:lang w:val="id-ID" w:eastAsia="zh-CN"/>
        </w:rPr>
        <w:t>komitmen organisasi terletak pada perannya yang signifikan baik bagi organisasi maupun karyawannya, menciptakan hubungan saling ketergantungan antara keduanya (Winata et al., 2022). Dalam penelitian yang telah dilakukan oleh Gatiningtyas &amp; Primadineska (2022) ini menguji tingkat komitmen organisasi terhadap turnover intention.</w:t>
      </w:r>
    </w:p>
    <w:p w14:paraId="45DD1AE0" w14:textId="146B16C3" w:rsidR="00ED4DB5" w:rsidRDefault="00ED4DB5" w:rsidP="00311FC5">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CV. Bangkit Karya merupakan perusahaan yang bergerak di dalam bidang </w:t>
      </w:r>
      <w:r w:rsidR="00F54FA4">
        <w:rPr>
          <w:rFonts w:ascii="Times New Roman" w:hAnsi="Times New Roman" w:cs="Times New Roman"/>
          <w:sz w:val="24"/>
          <w:szCs w:val="24"/>
          <w:lang w:val="id-ID" w:eastAsia="zh-CN"/>
        </w:rPr>
        <w:t>penyedia jasa, perdagangan umum, dan konstruksi, dengan kebutuhan tenaga kerja yang cukup tinggi.</w:t>
      </w:r>
      <w:r w:rsidR="00C23680">
        <w:rPr>
          <w:rFonts w:ascii="Times New Roman" w:hAnsi="Times New Roman" w:cs="Times New Roman"/>
          <w:sz w:val="24"/>
          <w:szCs w:val="24"/>
          <w:lang w:val="id-ID" w:eastAsia="zh-CN"/>
        </w:rPr>
        <w:t xml:space="preserve"> Dengan jumlah</w:t>
      </w:r>
      <w:r w:rsidR="00494822">
        <w:rPr>
          <w:rFonts w:ascii="Times New Roman" w:hAnsi="Times New Roman" w:cs="Times New Roman"/>
          <w:sz w:val="24"/>
          <w:szCs w:val="24"/>
          <w:lang w:val="id-ID" w:eastAsia="zh-CN"/>
        </w:rPr>
        <w:t xml:space="preserve"> </w:t>
      </w:r>
      <w:r w:rsidR="008F4DFD">
        <w:rPr>
          <w:rFonts w:ascii="Times New Roman" w:hAnsi="Times New Roman" w:cs="Times New Roman"/>
          <w:sz w:val="24"/>
          <w:szCs w:val="24"/>
          <w:lang w:eastAsia="zh-CN"/>
        </w:rPr>
        <w:t>51</w:t>
      </w:r>
      <w:r w:rsidR="00C23680">
        <w:rPr>
          <w:rFonts w:ascii="Times New Roman" w:hAnsi="Times New Roman" w:cs="Times New Roman"/>
          <w:sz w:val="24"/>
          <w:szCs w:val="24"/>
          <w:lang w:val="id-ID" w:eastAsia="zh-CN"/>
        </w:rPr>
        <w:t xml:space="preserve"> karyawan</w:t>
      </w:r>
      <w:r w:rsidR="00494822">
        <w:rPr>
          <w:rFonts w:ascii="Times New Roman" w:hAnsi="Times New Roman" w:cs="Times New Roman"/>
          <w:sz w:val="24"/>
          <w:szCs w:val="24"/>
          <w:lang w:val="id-ID" w:eastAsia="zh-CN"/>
        </w:rPr>
        <w:t xml:space="preserve">. </w:t>
      </w:r>
      <w:r w:rsidR="00F54FA4">
        <w:rPr>
          <w:rFonts w:ascii="Times New Roman" w:hAnsi="Times New Roman" w:cs="Times New Roman"/>
          <w:sz w:val="24"/>
          <w:szCs w:val="24"/>
          <w:lang w:val="id-ID" w:eastAsia="zh-CN"/>
        </w:rPr>
        <w:t>Namun, perusahaan menghadapi permasalahan dengan tingginya turnover karyawan setiap tahunnya.</w:t>
      </w:r>
      <w:r w:rsidR="00D92F2F">
        <w:rPr>
          <w:rFonts w:ascii="Times New Roman" w:hAnsi="Times New Roman" w:cs="Times New Roman"/>
          <w:sz w:val="24"/>
          <w:szCs w:val="24"/>
          <w:lang w:eastAsia="zh-CN"/>
        </w:rPr>
        <w:t xml:space="preserve"> </w:t>
      </w:r>
      <w:r w:rsidR="00F54FA4">
        <w:rPr>
          <w:rFonts w:ascii="Times New Roman" w:hAnsi="Times New Roman" w:cs="Times New Roman"/>
          <w:sz w:val="24"/>
          <w:szCs w:val="24"/>
          <w:lang w:val="id-ID" w:eastAsia="zh-CN"/>
        </w:rPr>
        <w:t>Fenomena ini sebagian besar disebabkan oleh stres kerja, beban kerja</w:t>
      </w:r>
      <w:r w:rsidR="00C23680">
        <w:rPr>
          <w:rFonts w:ascii="Times New Roman" w:hAnsi="Times New Roman" w:cs="Times New Roman"/>
          <w:sz w:val="24"/>
          <w:szCs w:val="24"/>
          <w:lang w:val="id-ID" w:eastAsia="zh-CN"/>
        </w:rPr>
        <w:t xml:space="preserve"> dan komitmen organisasi</w:t>
      </w:r>
      <w:r w:rsidR="00F54FA4">
        <w:rPr>
          <w:rFonts w:ascii="Times New Roman" w:hAnsi="Times New Roman" w:cs="Times New Roman"/>
          <w:sz w:val="24"/>
          <w:szCs w:val="24"/>
          <w:lang w:val="id-ID" w:eastAsia="zh-CN"/>
        </w:rPr>
        <w:t xml:space="preserve"> yang dirasakan karyawan. Berdasarkan wawancara, stres kerja meningkat sejak masa pandemi covid-19 akibat pemotongan gaji dan pengurangan jam kerja,</w:t>
      </w:r>
      <w:r w:rsidR="004D7A58">
        <w:rPr>
          <w:rFonts w:ascii="Times New Roman" w:hAnsi="Times New Roman" w:cs="Times New Roman"/>
          <w:sz w:val="24"/>
          <w:szCs w:val="24"/>
          <w:lang w:val="id-ID" w:eastAsia="zh-CN"/>
        </w:rPr>
        <w:t xml:space="preserve"> namun beban kerja tetap sama atau bahkan bertambah. Kondisi ini semakin meningkatkan tekanan psikologis yang dirasakan oleh karyawan,</w:t>
      </w:r>
      <w:r w:rsidR="00C23680">
        <w:rPr>
          <w:rFonts w:ascii="Times New Roman" w:hAnsi="Times New Roman" w:cs="Times New Roman"/>
          <w:sz w:val="24"/>
          <w:szCs w:val="24"/>
          <w:lang w:val="id-ID" w:eastAsia="zh-CN"/>
        </w:rPr>
        <w:t xml:space="preserve"> </w:t>
      </w:r>
      <w:r w:rsidR="00FC1675">
        <w:rPr>
          <w:rFonts w:ascii="Times New Roman" w:hAnsi="Times New Roman" w:cs="Times New Roman"/>
          <w:sz w:val="24"/>
          <w:szCs w:val="24"/>
          <w:lang w:val="id-ID" w:eastAsia="zh-CN"/>
        </w:rPr>
        <w:t>Banyak karyawan merasa beban yang diberikan tidak seimbang dengan</w:t>
      </w:r>
      <w:r w:rsidR="00311FC5">
        <w:rPr>
          <w:rFonts w:ascii="Times New Roman" w:hAnsi="Times New Roman" w:cs="Times New Roman"/>
          <w:sz w:val="24"/>
          <w:szCs w:val="24"/>
          <w:lang w:val="id-ID" w:eastAsia="zh-CN"/>
        </w:rPr>
        <w:t xml:space="preserve"> sumber daya dan kompensasi yang tersedia. Sehingga menyebabkan </w:t>
      </w:r>
      <w:r w:rsidR="00F54FA4">
        <w:rPr>
          <w:rFonts w:ascii="Times New Roman" w:hAnsi="Times New Roman" w:cs="Times New Roman"/>
          <w:sz w:val="24"/>
          <w:szCs w:val="24"/>
          <w:lang w:val="id-ID" w:eastAsia="zh-CN"/>
        </w:rPr>
        <w:t>ketidaksesuaian antara tugas dan tanggung jawab dengan ekspektasi karyawan.</w:t>
      </w:r>
    </w:p>
    <w:p w14:paraId="6DA63B46" w14:textId="77777777" w:rsidR="006C3067" w:rsidRDefault="009A38DF" w:rsidP="006C3067">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lastRenderedPageBreak/>
        <w:t xml:space="preserve">Namun di </w:t>
      </w:r>
      <w:r w:rsidR="00F54FA4">
        <w:rPr>
          <w:rFonts w:ascii="Times New Roman" w:hAnsi="Times New Roman" w:cs="Times New Roman"/>
          <w:sz w:val="24"/>
          <w:szCs w:val="24"/>
          <w:lang w:val="id-ID" w:eastAsia="zh-CN"/>
        </w:rPr>
        <w:t>sisi lain,</w:t>
      </w:r>
      <w:r w:rsidR="00311FC5">
        <w:rPr>
          <w:rFonts w:ascii="Times New Roman" w:hAnsi="Times New Roman" w:cs="Times New Roman"/>
          <w:sz w:val="24"/>
          <w:szCs w:val="24"/>
          <w:lang w:val="id-ID" w:eastAsia="zh-CN"/>
        </w:rPr>
        <w:t xml:space="preserve"> </w:t>
      </w:r>
      <w:r>
        <w:rPr>
          <w:rFonts w:ascii="Times New Roman" w:hAnsi="Times New Roman" w:cs="Times New Roman"/>
          <w:sz w:val="24"/>
          <w:szCs w:val="24"/>
          <w:lang w:val="id-ID" w:eastAsia="zh-CN"/>
        </w:rPr>
        <w:t xml:space="preserve">tidak semua karyawan memutuskan untuk mengundurkan diri. Sebagian tetap bertahan meskipun menghadapi tekanan yang sama. Hal ini dapat dijelaskan melalui konsep </w:t>
      </w:r>
      <w:r w:rsidR="00F54FA4">
        <w:rPr>
          <w:rFonts w:ascii="Times New Roman" w:hAnsi="Times New Roman" w:cs="Times New Roman"/>
          <w:sz w:val="24"/>
          <w:szCs w:val="24"/>
          <w:lang w:val="id-ID" w:eastAsia="zh-CN"/>
        </w:rPr>
        <w:t xml:space="preserve">komitmen organisasi </w:t>
      </w:r>
      <w:r>
        <w:rPr>
          <w:rFonts w:ascii="Times New Roman" w:hAnsi="Times New Roman" w:cs="Times New Roman"/>
          <w:sz w:val="24"/>
          <w:szCs w:val="24"/>
          <w:lang w:val="id-ID" w:eastAsia="zh-CN"/>
        </w:rPr>
        <w:t xml:space="preserve"> yang </w:t>
      </w:r>
      <w:r w:rsidR="00F54FA4">
        <w:rPr>
          <w:rFonts w:ascii="Times New Roman" w:hAnsi="Times New Roman" w:cs="Times New Roman"/>
          <w:sz w:val="24"/>
          <w:szCs w:val="24"/>
          <w:lang w:val="id-ID" w:eastAsia="zh-CN"/>
        </w:rPr>
        <w:t xml:space="preserve">diduga dapat menjadi faktor penahan </w:t>
      </w:r>
      <w:r w:rsidR="00F54FA4" w:rsidRPr="00311FC5">
        <w:rPr>
          <w:rFonts w:ascii="Times New Roman" w:hAnsi="Times New Roman" w:cs="Times New Roman"/>
          <w:i/>
          <w:iCs/>
          <w:sz w:val="24"/>
          <w:szCs w:val="24"/>
          <w:lang w:val="id-ID" w:eastAsia="zh-CN"/>
        </w:rPr>
        <w:t>turnover intention</w:t>
      </w:r>
      <w:r w:rsidR="00F54FA4">
        <w:rPr>
          <w:rFonts w:ascii="Times New Roman" w:hAnsi="Times New Roman" w:cs="Times New Roman"/>
          <w:sz w:val="24"/>
          <w:szCs w:val="24"/>
          <w:lang w:val="id-ID" w:eastAsia="zh-CN"/>
        </w:rPr>
        <w:t xml:space="preserve">. Karyawan yang memiliki loyalitas dan keterikatan terhadap organisasi cenderung mampu bertahan meskipun dalam kondisi kerja yang berat. Berdasarkan fenomena tersebut, penelitian ini bertujuan untuk menguji pengaruh stres kerja, beban kerja,  dan komitmen organisasi terhadap </w:t>
      </w:r>
      <w:r w:rsidR="00F54FA4" w:rsidRPr="006C3067">
        <w:rPr>
          <w:rFonts w:ascii="Times New Roman" w:hAnsi="Times New Roman" w:cs="Times New Roman"/>
          <w:i/>
          <w:iCs/>
          <w:sz w:val="24"/>
          <w:szCs w:val="24"/>
          <w:lang w:val="id-ID" w:eastAsia="zh-CN"/>
        </w:rPr>
        <w:t>turnover intention</w:t>
      </w:r>
      <w:r w:rsidR="0092111C">
        <w:rPr>
          <w:rFonts w:ascii="Times New Roman" w:hAnsi="Times New Roman" w:cs="Times New Roman"/>
          <w:sz w:val="24"/>
          <w:szCs w:val="24"/>
          <w:lang w:val="id-ID" w:eastAsia="zh-CN"/>
        </w:rPr>
        <w:t xml:space="preserve"> pada karyawan CV. Bangkit Karya, dengan harapan dapat memberikan masukan strategis untuk mengurangi tingkat turnover dan meningkatkan kestabilan operasional perusahaan.</w:t>
      </w:r>
      <w:r w:rsidR="006C3067">
        <w:rPr>
          <w:rFonts w:ascii="Times New Roman" w:hAnsi="Times New Roman" w:cs="Times New Roman"/>
          <w:sz w:val="24"/>
          <w:szCs w:val="24"/>
          <w:lang w:val="id-ID" w:eastAsia="zh-CN"/>
        </w:rPr>
        <w:t xml:space="preserve"> </w:t>
      </w:r>
      <w:r w:rsidR="00CA37A6">
        <w:rPr>
          <w:rFonts w:ascii="Times New Roman" w:hAnsi="Times New Roman" w:cs="Times New Roman"/>
          <w:sz w:val="24"/>
          <w:szCs w:val="24"/>
          <w:lang w:val="id-ID" w:eastAsia="zh-CN"/>
        </w:rPr>
        <w:t>Berdasarkan  latar belakang dan perumusan masalah diatas</w:t>
      </w:r>
      <w:r w:rsidR="00914F2E">
        <w:rPr>
          <w:rFonts w:ascii="Times New Roman" w:hAnsi="Times New Roman" w:cs="Times New Roman"/>
          <w:sz w:val="24"/>
          <w:szCs w:val="24"/>
          <w:lang w:val="id-ID" w:eastAsia="zh-CN"/>
        </w:rPr>
        <w:t xml:space="preserve"> dapat </w:t>
      </w:r>
      <w:r w:rsidR="00494822">
        <w:rPr>
          <w:rFonts w:ascii="Times New Roman" w:hAnsi="Times New Roman" w:cs="Times New Roman"/>
          <w:sz w:val="24"/>
          <w:szCs w:val="24"/>
          <w:lang w:val="id-ID" w:eastAsia="zh-CN"/>
        </w:rPr>
        <w:t xml:space="preserve">disusun pertanyaan penelitian sebagai berikut: apakah </w:t>
      </w:r>
      <w:r w:rsidR="008E4FCF">
        <w:rPr>
          <w:rFonts w:ascii="Times New Roman" w:hAnsi="Times New Roman" w:cs="Times New Roman"/>
          <w:sz w:val="24"/>
          <w:szCs w:val="24"/>
          <w:lang w:val="id-ID" w:eastAsia="zh-CN"/>
        </w:rPr>
        <w:t xml:space="preserve">berpengaruh </w:t>
      </w:r>
      <w:r w:rsidR="00494822">
        <w:rPr>
          <w:rFonts w:ascii="Times New Roman" w:hAnsi="Times New Roman" w:cs="Times New Roman"/>
          <w:sz w:val="24"/>
          <w:szCs w:val="24"/>
          <w:lang w:val="id-ID" w:eastAsia="zh-CN"/>
        </w:rPr>
        <w:t xml:space="preserve">stres kerja, beban kerja, dan komitmen organisasi terhadap </w:t>
      </w:r>
      <w:r w:rsidR="00494822" w:rsidRPr="006C3067">
        <w:rPr>
          <w:rFonts w:ascii="Times New Roman" w:hAnsi="Times New Roman" w:cs="Times New Roman"/>
          <w:i/>
          <w:iCs/>
          <w:sz w:val="24"/>
          <w:szCs w:val="24"/>
          <w:lang w:val="id-ID" w:eastAsia="zh-CN"/>
        </w:rPr>
        <w:t>turnover intention</w:t>
      </w:r>
      <w:r w:rsidR="00494822">
        <w:rPr>
          <w:rFonts w:ascii="Times New Roman" w:hAnsi="Times New Roman" w:cs="Times New Roman"/>
          <w:sz w:val="24"/>
          <w:szCs w:val="24"/>
          <w:lang w:val="id-ID" w:eastAsia="zh-CN"/>
        </w:rPr>
        <w:t xml:space="preserve"> di Cv. Bangkit karya.</w:t>
      </w:r>
    </w:p>
    <w:p w14:paraId="6B0898CF" w14:textId="7064FF62" w:rsidR="00914F2E" w:rsidRDefault="00914F2E" w:rsidP="006C3067">
      <w:pPr>
        <w:spacing w:line="360" w:lineRule="auto"/>
        <w:ind w:firstLine="431"/>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Tujuan penelitian </w:t>
      </w:r>
      <w:r w:rsidR="00494822">
        <w:rPr>
          <w:rFonts w:ascii="Times New Roman" w:hAnsi="Times New Roman" w:cs="Times New Roman"/>
          <w:sz w:val="24"/>
          <w:szCs w:val="24"/>
          <w:lang w:val="id-ID" w:eastAsia="zh-CN"/>
        </w:rPr>
        <w:t>ini guna memahami pengaruh stres kerja, beban kerja, dan komitmen organisasi terhadap turnover intention di Cv. Bangkit karya. Hasil penelitian ini diharapkan dapat bermanfaat untuk manajemen perusahaan dalam mem</w:t>
      </w:r>
      <w:r w:rsidR="008E4FCF">
        <w:rPr>
          <w:rFonts w:ascii="Times New Roman" w:hAnsi="Times New Roman" w:cs="Times New Roman"/>
          <w:sz w:val="24"/>
          <w:szCs w:val="24"/>
          <w:lang w:val="id-ID" w:eastAsia="zh-CN"/>
        </w:rPr>
        <w:t>i</w:t>
      </w:r>
      <w:r w:rsidR="00494822">
        <w:rPr>
          <w:rFonts w:ascii="Times New Roman" w:hAnsi="Times New Roman" w:cs="Times New Roman"/>
          <w:sz w:val="24"/>
          <w:szCs w:val="24"/>
          <w:lang w:val="id-ID" w:eastAsia="zh-CN"/>
        </w:rPr>
        <w:t xml:space="preserve">nimalisir tingkat </w:t>
      </w:r>
      <w:r w:rsidR="00494822" w:rsidRPr="006C3067">
        <w:rPr>
          <w:rFonts w:ascii="Times New Roman" w:hAnsi="Times New Roman" w:cs="Times New Roman"/>
          <w:i/>
          <w:iCs/>
          <w:sz w:val="24"/>
          <w:szCs w:val="24"/>
          <w:lang w:val="id-ID" w:eastAsia="zh-CN"/>
        </w:rPr>
        <w:t>turnover intention</w:t>
      </w:r>
      <w:r w:rsidR="00494822">
        <w:rPr>
          <w:rFonts w:ascii="Times New Roman" w:hAnsi="Times New Roman" w:cs="Times New Roman"/>
          <w:sz w:val="24"/>
          <w:szCs w:val="24"/>
          <w:lang w:val="id-ID" w:eastAsia="zh-CN"/>
        </w:rPr>
        <w:t xml:space="preserve"> di Cv. Bangkit Karya dan juga juga dapat bermanfaat untuk penelitian selanjutnya.</w:t>
      </w:r>
    </w:p>
    <w:p w14:paraId="75B21586" w14:textId="08CE2993" w:rsidR="00494822" w:rsidRDefault="00494822" w:rsidP="00494822">
      <w:pPr>
        <w:spacing w:line="360" w:lineRule="auto"/>
        <w:jc w:val="both"/>
        <w:rPr>
          <w:rFonts w:ascii="Times New Roman" w:hAnsi="Times New Roman" w:cs="Times New Roman"/>
          <w:b/>
          <w:bCs/>
          <w:i/>
          <w:iCs/>
          <w:sz w:val="24"/>
          <w:szCs w:val="24"/>
          <w:lang w:val="id-ID" w:eastAsia="zh-CN"/>
        </w:rPr>
      </w:pPr>
      <w:r w:rsidRPr="00494822">
        <w:rPr>
          <w:rFonts w:ascii="Times New Roman" w:hAnsi="Times New Roman" w:cs="Times New Roman"/>
          <w:b/>
          <w:bCs/>
          <w:i/>
          <w:iCs/>
          <w:sz w:val="24"/>
          <w:szCs w:val="24"/>
          <w:lang w:val="id-ID" w:eastAsia="zh-CN"/>
        </w:rPr>
        <w:t>Turnover Intention</w:t>
      </w:r>
    </w:p>
    <w:p w14:paraId="681D9935" w14:textId="09CAC9F1" w:rsidR="008E4FCF" w:rsidRDefault="008E4FCF" w:rsidP="008E4FCF">
      <w:pPr>
        <w:spacing w:line="360" w:lineRule="auto"/>
        <w:ind w:firstLine="567"/>
        <w:jc w:val="both"/>
        <w:rPr>
          <w:rFonts w:ascii="Times New Roman" w:hAnsi="Times New Roman" w:cs="Times New Roman"/>
          <w:sz w:val="24"/>
          <w:szCs w:val="24"/>
          <w:lang w:val="id-ID" w:eastAsia="zh-CN"/>
        </w:rPr>
      </w:pPr>
      <w:r w:rsidRPr="008E4FCF">
        <w:rPr>
          <w:rFonts w:ascii="Times New Roman" w:hAnsi="Times New Roman" w:cs="Times New Roman"/>
          <w:sz w:val="24"/>
          <w:szCs w:val="24"/>
          <w:lang w:val="id-ID" w:eastAsia="zh-CN"/>
        </w:rPr>
        <w:t xml:space="preserve">Bisnis </w:t>
      </w:r>
      <w:r>
        <w:rPr>
          <w:rFonts w:ascii="Times New Roman" w:hAnsi="Times New Roman" w:cs="Times New Roman"/>
          <w:sz w:val="24"/>
          <w:szCs w:val="24"/>
          <w:lang w:val="id-ID" w:eastAsia="zh-CN"/>
        </w:rPr>
        <w:t xml:space="preserve">sering kali menghadapi </w:t>
      </w:r>
      <w:r w:rsidRPr="008E4FCF">
        <w:rPr>
          <w:rFonts w:ascii="Times New Roman" w:hAnsi="Times New Roman" w:cs="Times New Roman"/>
          <w:i/>
          <w:iCs/>
          <w:sz w:val="24"/>
          <w:szCs w:val="24"/>
          <w:lang w:val="id-ID" w:eastAsia="zh-CN"/>
        </w:rPr>
        <w:t>turnover intention</w:t>
      </w:r>
      <w:r>
        <w:rPr>
          <w:rFonts w:ascii="Times New Roman" w:hAnsi="Times New Roman" w:cs="Times New Roman"/>
          <w:sz w:val="24"/>
          <w:szCs w:val="24"/>
          <w:lang w:val="id-ID" w:eastAsia="zh-CN"/>
        </w:rPr>
        <w:t xml:space="preserve">, yaitu keinginan karyawan untuk keluar karena berbagai alasan (Manopo </w:t>
      </w:r>
      <w:r w:rsidRPr="008E4FCF">
        <w:rPr>
          <w:rFonts w:ascii="Times New Roman" w:hAnsi="Times New Roman" w:cs="Times New Roman"/>
          <w:i/>
          <w:iCs/>
          <w:sz w:val="24"/>
          <w:szCs w:val="24"/>
          <w:lang w:val="id-ID" w:eastAsia="zh-CN"/>
        </w:rPr>
        <w:t>et al.,</w:t>
      </w:r>
      <w:r>
        <w:rPr>
          <w:rFonts w:ascii="Times New Roman" w:hAnsi="Times New Roman" w:cs="Times New Roman"/>
          <w:sz w:val="24"/>
          <w:szCs w:val="24"/>
          <w:lang w:val="id-ID" w:eastAsia="zh-CN"/>
        </w:rPr>
        <w:t xml:space="preserve"> 2023).</w:t>
      </w:r>
    </w:p>
    <w:p w14:paraId="6173B68F" w14:textId="15219E37" w:rsidR="00525414" w:rsidRDefault="008E4FCF" w:rsidP="006C3067">
      <w:pPr>
        <w:spacing w:line="360" w:lineRule="auto"/>
        <w:ind w:firstLine="567"/>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 xml:space="preserve">Deswarta </w:t>
      </w:r>
      <w:r w:rsidRPr="008E4FCF">
        <w:rPr>
          <w:rFonts w:ascii="Times New Roman" w:hAnsi="Times New Roman" w:cs="Times New Roman"/>
          <w:i/>
          <w:iCs/>
          <w:sz w:val="24"/>
          <w:szCs w:val="24"/>
          <w:lang w:val="id-ID" w:eastAsia="zh-CN"/>
        </w:rPr>
        <w:t>et al.,</w:t>
      </w:r>
      <w:r>
        <w:rPr>
          <w:rFonts w:ascii="Times New Roman" w:hAnsi="Times New Roman" w:cs="Times New Roman"/>
          <w:sz w:val="24"/>
          <w:szCs w:val="24"/>
          <w:lang w:val="id-ID" w:eastAsia="zh-CN"/>
        </w:rPr>
        <w:t xml:space="preserve"> (2021), menjelaskan bahwa </w:t>
      </w:r>
      <w:r w:rsidRPr="006C3067">
        <w:rPr>
          <w:rFonts w:ascii="Times New Roman" w:hAnsi="Times New Roman" w:cs="Times New Roman"/>
          <w:i/>
          <w:iCs/>
          <w:sz w:val="24"/>
          <w:szCs w:val="24"/>
          <w:lang w:val="id-ID" w:eastAsia="zh-CN"/>
        </w:rPr>
        <w:t>turnover intention</w:t>
      </w:r>
      <w:r>
        <w:rPr>
          <w:rFonts w:ascii="Times New Roman" w:hAnsi="Times New Roman" w:cs="Times New Roman"/>
          <w:sz w:val="24"/>
          <w:szCs w:val="24"/>
          <w:lang w:val="id-ID" w:eastAsia="zh-CN"/>
        </w:rPr>
        <w:t xml:space="preserve"> merupakan hasrat yang timbul dari dalam seorang karyawan untuk meninggalkan perusahaan yang dipacu oleh faktor lingkungan perusahaan, kompensasi, dan sebagainya.</w:t>
      </w:r>
      <w:r w:rsidR="006C3067">
        <w:rPr>
          <w:rFonts w:ascii="Times New Roman" w:hAnsi="Times New Roman" w:cs="Times New Roman"/>
          <w:sz w:val="24"/>
          <w:szCs w:val="24"/>
          <w:lang w:val="id-ID" w:eastAsia="zh-CN"/>
        </w:rPr>
        <w:t xml:space="preserve"> </w:t>
      </w:r>
      <w:r w:rsidR="00525414" w:rsidRPr="00525414">
        <w:rPr>
          <w:rFonts w:ascii="Times New Roman" w:hAnsi="Times New Roman" w:cs="Times New Roman"/>
          <w:sz w:val="24"/>
          <w:szCs w:val="24"/>
          <w:lang w:val="id-ID" w:eastAsia="zh-CN"/>
        </w:rPr>
        <w:t>Beberapa faktor  yang menjadi penyebab keinginan indah kerja (</w:t>
      </w:r>
      <w:r w:rsidR="00525414" w:rsidRPr="00525414">
        <w:rPr>
          <w:rFonts w:ascii="Times New Roman" w:hAnsi="Times New Roman" w:cs="Times New Roman"/>
          <w:i/>
          <w:iCs/>
          <w:sz w:val="24"/>
          <w:szCs w:val="24"/>
          <w:lang w:val="id-ID" w:eastAsia="zh-CN"/>
        </w:rPr>
        <w:t>Turnover Intention</w:t>
      </w:r>
      <w:r w:rsidR="00525414" w:rsidRPr="00525414">
        <w:rPr>
          <w:rFonts w:ascii="Times New Roman" w:hAnsi="Times New Roman" w:cs="Times New Roman"/>
          <w:sz w:val="24"/>
          <w:szCs w:val="24"/>
          <w:lang w:val="id-ID" w:eastAsia="zh-CN"/>
        </w:rPr>
        <w:t xml:space="preserve">) (Setiawan, 2021) adalah sebagai berikut: </w:t>
      </w:r>
      <w:r w:rsidR="006C3067">
        <w:rPr>
          <w:rFonts w:ascii="Times New Roman" w:hAnsi="Times New Roman" w:cs="Times New Roman"/>
          <w:sz w:val="24"/>
          <w:szCs w:val="24"/>
          <w:lang w:val="id-ID" w:eastAsia="zh-CN"/>
        </w:rPr>
        <w:t xml:space="preserve"> 1) karakteristik individu, 2) lingkungan kerja, 3) kepuasan kerja, 4) komitmen organisasional.</w:t>
      </w:r>
      <w:r w:rsidR="006C3067">
        <w:rPr>
          <w:rFonts w:ascii="Times New Roman" w:hAnsi="Times New Roman" w:cs="Times New Roman"/>
          <w:b/>
          <w:bCs/>
          <w:sz w:val="24"/>
          <w:szCs w:val="24"/>
          <w:lang w:val="id-ID" w:eastAsia="zh-CN"/>
        </w:rPr>
        <w:t xml:space="preserve"> </w:t>
      </w:r>
      <w:r w:rsidR="00525414" w:rsidRPr="00525414">
        <w:rPr>
          <w:rFonts w:ascii="Times New Roman" w:hAnsi="Times New Roman" w:cs="Times New Roman"/>
          <w:sz w:val="24"/>
          <w:szCs w:val="24"/>
          <w:lang w:val="id-ID" w:eastAsia="zh-CN"/>
        </w:rPr>
        <w:t xml:space="preserve">Maulidah </w:t>
      </w:r>
      <w:r w:rsidR="00525414" w:rsidRPr="00525414">
        <w:rPr>
          <w:rFonts w:ascii="Times New Roman" w:hAnsi="Times New Roman" w:cs="Times New Roman"/>
          <w:i/>
          <w:iCs/>
          <w:sz w:val="24"/>
          <w:szCs w:val="24"/>
          <w:lang w:val="id-ID" w:eastAsia="zh-CN"/>
        </w:rPr>
        <w:t>et al.,</w:t>
      </w:r>
      <w:r w:rsidR="00525414">
        <w:rPr>
          <w:rFonts w:ascii="Times New Roman" w:hAnsi="Times New Roman" w:cs="Times New Roman"/>
          <w:sz w:val="24"/>
          <w:szCs w:val="24"/>
          <w:lang w:val="id-ID" w:eastAsia="zh-CN"/>
        </w:rPr>
        <w:t xml:space="preserve"> (2022) dalam penelitiannya menjelaskan bahwa indikator dalam </w:t>
      </w:r>
      <w:r w:rsidR="00525414" w:rsidRPr="006C3067">
        <w:rPr>
          <w:rFonts w:ascii="Times New Roman" w:hAnsi="Times New Roman" w:cs="Times New Roman"/>
          <w:i/>
          <w:iCs/>
          <w:sz w:val="24"/>
          <w:szCs w:val="24"/>
          <w:lang w:val="id-ID" w:eastAsia="zh-CN"/>
        </w:rPr>
        <w:t>turnover intention</w:t>
      </w:r>
      <w:r w:rsidR="00525414">
        <w:rPr>
          <w:rFonts w:ascii="Times New Roman" w:hAnsi="Times New Roman" w:cs="Times New Roman"/>
          <w:sz w:val="24"/>
          <w:szCs w:val="24"/>
          <w:lang w:val="id-ID" w:eastAsia="zh-CN"/>
        </w:rPr>
        <w:t xml:space="preserve"> </w:t>
      </w:r>
      <w:r w:rsidR="00525414">
        <w:rPr>
          <w:rFonts w:ascii="Times New Roman" w:hAnsi="Times New Roman" w:cs="Times New Roman"/>
          <w:sz w:val="24"/>
          <w:szCs w:val="24"/>
          <w:lang w:val="id-ID" w:eastAsia="zh-CN"/>
        </w:rPr>
        <w:lastRenderedPageBreak/>
        <w:t>yaitu sebagai berikut:</w:t>
      </w:r>
      <w:r w:rsidR="006C3067">
        <w:rPr>
          <w:rFonts w:ascii="Times New Roman" w:hAnsi="Times New Roman" w:cs="Times New Roman"/>
          <w:sz w:val="24"/>
          <w:szCs w:val="24"/>
          <w:lang w:val="id-ID" w:eastAsia="zh-CN"/>
        </w:rPr>
        <w:t xml:space="preserve"> 1) pikiran untuk berhenti, 2) keinginan untuk meninggalkan, 3) keinginan untuk mencari pekerja lain.</w:t>
      </w:r>
    </w:p>
    <w:p w14:paraId="75498F3E" w14:textId="20515B6A" w:rsidR="007F7AB2" w:rsidRDefault="007F7AB2" w:rsidP="007F7AB2">
      <w:pPr>
        <w:spacing w:line="360" w:lineRule="auto"/>
        <w:jc w:val="both"/>
        <w:rPr>
          <w:rFonts w:ascii="Times New Roman" w:hAnsi="Times New Roman" w:cs="Times New Roman"/>
          <w:b/>
          <w:bCs/>
          <w:sz w:val="24"/>
          <w:szCs w:val="24"/>
          <w:lang w:val="id-ID" w:eastAsia="zh-CN"/>
        </w:rPr>
      </w:pPr>
      <w:r w:rsidRPr="007F7AB2">
        <w:rPr>
          <w:rFonts w:ascii="Times New Roman" w:hAnsi="Times New Roman" w:cs="Times New Roman"/>
          <w:b/>
          <w:bCs/>
          <w:sz w:val="24"/>
          <w:szCs w:val="24"/>
          <w:lang w:val="id-ID" w:eastAsia="zh-CN"/>
        </w:rPr>
        <w:t xml:space="preserve">Stres kerja </w:t>
      </w:r>
    </w:p>
    <w:p w14:paraId="08A09B30" w14:textId="2A789A37" w:rsidR="00653565" w:rsidRDefault="007F7AB2" w:rsidP="006C3067">
      <w:pPr>
        <w:spacing w:line="360" w:lineRule="auto"/>
        <w:ind w:firstLine="567"/>
        <w:jc w:val="both"/>
        <w:rPr>
          <w:rFonts w:ascii="Times New Roman" w:hAnsi="Times New Roman" w:cs="Times New Roman"/>
          <w:sz w:val="24"/>
          <w:szCs w:val="24"/>
          <w:lang w:val="id-ID" w:eastAsia="zh-CN"/>
        </w:rPr>
      </w:pPr>
      <w:r w:rsidRPr="007F7AB2">
        <w:rPr>
          <w:rFonts w:ascii="Times New Roman" w:hAnsi="Times New Roman" w:cs="Times New Roman"/>
          <w:sz w:val="24"/>
          <w:szCs w:val="24"/>
          <w:lang w:val="id-ID" w:eastAsia="zh-CN"/>
        </w:rPr>
        <w:t xml:space="preserve">Menurut </w:t>
      </w:r>
      <w:r>
        <w:rPr>
          <w:rFonts w:ascii="Times New Roman" w:hAnsi="Times New Roman" w:cs="Times New Roman"/>
          <w:sz w:val="24"/>
          <w:szCs w:val="24"/>
          <w:lang w:val="id-ID" w:eastAsia="zh-CN"/>
        </w:rPr>
        <w:t>K</w:t>
      </w:r>
      <w:r w:rsidRPr="007F7AB2">
        <w:rPr>
          <w:rFonts w:ascii="Times New Roman" w:hAnsi="Times New Roman" w:cs="Times New Roman"/>
          <w:sz w:val="24"/>
          <w:szCs w:val="24"/>
          <w:lang w:val="id-ID" w:eastAsia="zh-CN"/>
        </w:rPr>
        <w:t>urniawan (2022)</w:t>
      </w:r>
      <w:r>
        <w:rPr>
          <w:rFonts w:ascii="Times New Roman" w:hAnsi="Times New Roman" w:cs="Times New Roman"/>
          <w:sz w:val="24"/>
          <w:szCs w:val="24"/>
          <w:lang w:val="id-ID" w:eastAsia="zh-CN"/>
        </w:rPr>
        <w:t xml:space="preserve"> Stres kerja adalah kondisi yang berpengaruh pada emosi, jalan pikiran, dan kondisi fisik seseorang. Stres tidak bisa diatasi dengan baik biasanya berakibat </w:t>
      </w:r>
      <w:r w:rsidR="007C3DDF">
        <w:rPr>
          <w:rFonts w:ascii="Times New Roman" w:hAnsi="Times New Roman" w:cs="Times New Roman"/>
          <w:sz w:val="24"/>
          <w:szCs w:val="24"/>
          <w:lang w:val="id-ID" w:eastAsia="zh-CN"/>
        </w:rPr>
        <w:t>pada kemampuan tidak dapat berinteraksi secara positif.</w:t>
      </w:r>
      <w:r w:rsidR="007C3DDF">
        <w:rPr>
          <w:rFonts w:ascii="Times New Roman" w:hAnsi="Times New Roman" w:cs="Times New Roman"/>
          <w:b/>
          <w:bCs/>
          <w:sz w:val="24"/>
          <w:szCs w:val="24"/>
          <w:lang w:val="id-ID" w:eastAsia="zh-CN"/>
        </w:rPr>
        <w:tab/>
      </w:r>
      <w:r w:rsidR="007C3DDF" w:rsidRPr="00A953EA">
        <w:rPr>
          <w:rFonts w:ascii="Times New Roman" w:hAnsi="Times New Roman" w:cs="Times New Roman"/>
          <w:sz w:val="24"/>
          <w:szCs w:val="24"/>
          <w:lang w:val="id-ID" w:eastAsia="zh-CN"/>
        </w:rPr>
        <w:t xml:space="preserve">Faktor-faktor yang mempengaruhi stres kerja menurut (Wibowo </w:t>
      </w:r>
      <w:r w:rsidR="007C3DDF" w:rsidRPr="00A953EA">
        <w:rPr>
          <w:rFonts w:ascii="Times New Roman" w:hAnsi="Times New Roman" w:cs="Times New Roman"/>
          <w:i/>
          <w:iCs/>
          <w:sz w:val="24"/>
          <w:szCs w:val="24"/>
          <w:lang w:val="id-ID" w:eastAsia="zh-CN"/>
        </w:rPr>
        <w:t>et al.,</w:t>
      </w:r>
      <w:r w:rsidR="007C3DDF" w:rsidRPr="00A953EA">
        <w:rPr>
          <w:rFonts w:ascii="Times New Roman" w:hAnsi="Times New Roman" w:cs="Times New Roman"/>
          <w:sz w:val="24"/>
          <w:szCs w:val="24"/>
          <w:lang w:val="id-ID" w:eastAsia="zh-CN"/>
        </w:rPr>
        <w:t xml:space="preserve"> 2023) adalah sebagai berikut:</w:t>
      </w:r>
      <w:r w:rsidR="006C3067">
        <w:rPr>
          <w:rFonts w:ascii="Times New Roman" w:hAnsi="Times New Roman" w:cs="Times New Roman"/>
          <w:sz w:val="24"/>
          <w:szCs w:val="24"/>
          <w:lang w:val="id-ID" w:eastAsia="zh-CN"/>
        </w:rPr>
        <w:t xml:space="preserve"> 1) beban kerja yang sulit dan berlebihan, 2) tekanan dan sikap pemimpin yang kurang adil dan wajar, 3) waktu dan peralatan kerja yang kurang memadai, 4) konflik antar pribadi dengan pimpinan atau kelompok kerja, 5) balas jasa yang terlalu rendah. Indikator stres kerja: </w:t>
      </w:r>
      <w:r w:rsidR="00653565" w:rsidRPr="00653565">
        <w:rPr>
          <w:rFonts w:ascii="Times New Roman" w:hAnsi="Times New Roman" w:cs="Times New Roman"/>
          <w:sz w:val="24"/>
          <w:szCs w:val="24"/>
          <w:lang w:val="id-ID" w:eastAsia="zh-CN"/>
        </w:rPr>
        <w:t xml:space="preserve">Stres telah menjadi bagian </w:t>
      </w:r>
      <w:r w:rsidR="00653565">
        <w:rPr>
          <w:rFonts w:ascii="Times New Roman" w:hAnsi="Times New Roman" w:cs="Times New Roman"/>
          <w:sz w:val="24"/>
          <w:szCs w:val="24"/>
          <w:lang w:val="id-ID" w:eastAsia="zh-CN"/>
        </w:rPr>
        <w:t xml:space="preserve">dari kehidupan seorang karyawan, sulit untuk menghindari stres yang berkaitan dengan pekerjaan. Menurut (Sutagana </w:t>
      </w:r>
      <w:r w:rsidR="00653565" w:rsidRPr="00653565">
        <w:rPr>
          <w:rFonts w:ascii="Times New Roman" w:hAnsi="Times New Roman" w:cs="Times New Roman"/>
          <w:i/>
          <w:iCs/>
          <w:sz w:val="24"/>
          <w:szCs w:val="24"/>
          <w:lang w:val="id-ID" w:eastAsia="zh-CN"/>
        </w:rPr>
        <w:t>et al.,</w:t>
      </w:r>
      <w:r w:rsidR="00653565">
        <w:rPr>
          <w:rFonts w:ascii="Times New Roman" w:hAnsi="Times New Roman" w:cs="Times New Roman"/>
          <w:sz w:val="24"/>
          <w:szCs w:val="24"/>
          <w:lang w:val="id-ID" w:eastAsia="zh-CN"/>
        </w:rPr>
        <w:t xml:space="preserve"> 2023) “stres adalah kondisi yang disebabkan oleh perubahan yang terjadi pada manusia dan yang memaksa mereka untuk menyimpang dari fungsi normal mereka”.</w:t>
      </w:r>
      <w:r w:rsidR="006C3067">
        <w:rPr>
          <w:rFonts w:ascii="Times New Roman" w:hAnsi="Times New Roman" w:cs="Times New Roman"/>
          <w:sz w:val="24"/>
          <w:szCs w:val="24"/>
          <w:lang w:val="id-ID" w:eastAsia="zh-CN"/>
        </w:rPr>
        <w:t xml:space="preserve"> </w:t>
      </w:r>
      <w:r w:rsidR="004B7913">
        <w:rPr>
          <w:rFonts w:ascii="Times New Roman" w:hAnsi="Times New Roman" w:cs="Times New Roman"/>
          <w:sz w:val="24"/>
          <w:szCs w:val="24"/>
          <w:lang w:val="id-ID" w:eastAsia="zh-CN"/>
        </w:rPr>
        <w:t xml:space="preserve"> 1) </w:t>
      </w:r>
      <w:r w:rsidR="006C3067">
        <w:rPr>
          <w:rFonts w:ascii="Times New Roman" w:hAnsi="Times New Roman" w:cs="Times New Roman"/>
          <w:sz w:val="24"/>
          <w:szCs w:val="24"/>
          <w:lang w:val="id-ID" w:eastAsia="zh-CN"/>
        </w:rPr>
        <w:t>Tuntutan antar pribadi, 2)</w:t>
      </w:r>
      <w:r w:rsidR="004B7913">
        <w:rPr>
          <w:rFonts w:ascii="Times New Roman" w:hAnsi="Times New Roman" w:cs="Times New Roman"/>
          <w:sz w:val="24"/>
          <w:szCs w:val="24"/>
          <w:lang w:val="id-ID" w:eastAsia="zh-CN"/>
        </w:rPr>
        <w:t xml:space="preserve"> struktur organisasi tidak jelas, 3) kepemimpinan organisasi. </w:t>
      </w:r>
    </w:p>
    <w:p w14:paraId="3E58209B" w14:textId="5163194B" w:rsidR="00897BC9" w:rsidRPr="00897BC9" w:rsidRDefault="00897BC9" w:rsidP="004B7913">
      <w:pPr>
        <w:spacing w:line="360" w:lineRule="auto"/>
        <w:jc w:val="both"/>
        <w:rPr>
          <w:rFonts w:ascii="Times New Roman" w:hAnsi="Times New Roman" w:cs="Times New Roman"/>
          <w:b/>
          <w:bCs/>
          <w:sz w:val="24"/>
          <w:szCs w:val="24"/>
          <w:lang w:val="id-ID" w:eastAsia="zh-CN"/>
        </w:rPr>
      </w:pPr>
      <w:r w:rsidRPr="00897BC9">
        <w:rPr>
          <w:rFonts w:ascii="Times New Roman" w:hAnsi="Times New Roman" w:cs="Times New Roman"/>
          <w:b/>
          <w:bCs/>
          <w:sz w:val="24"/>
          <w:szCs w:val="24"/>
          <w:lang w:val="id-ID" w:eastAsia="zh-CN"/>
        </w:rPr>
        <w:t xml:space="preserve">Beban kerja </w:t>
      </w:r>
    </w:p>
    <w:p w14:paraId="14F6367E" w14:textId="406C54EE" w:rsidR="00897BC9" w:rsidRDefault="00897BC9" w:rsidP="004B7913">
      <w:pPr>
        <w:spacing w:line="360" w:lineRule="auto"/>
        <w:ind w:left="360"/>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ab/>
        <w:t xml:space="preserve">Beban kerja yang terlalu berat bagi seorang karyawan dapat menyebabkan kualitas kinerja menurun karena beban kerja ini menjadi penyebab munculnya kelelahan fisik ataupun mental dan reaksi emosi seperti sakit kepala, gangguan pencernaan dan mudah tersinggung (Maulia </w:t>
      </w:r>
      <w:r w:rsidRPr="00897BC9">
        <w:rPr>
          <w:rFonts w:ascii="Times New Roman" w:hAnsi="Times New Roman" w:cs="Times New Roman"/>
          <w:i/>
          <w:iCs/>
          <w:sz w:val="24"/>
          <w:szCs w:val="24"/>
          <w:lang w:val="id-ID" w:eastAsia="zh-CN"/>
        </w:rPr>
        <w:t>et al.,</w:t>
      </w:r>
      <w:r>
        <w:rPr>
          <w:rFonts w:ascii="Times New Roman" w:hAnsi="Times New Roman" w:cs="Times New Roman"/>
          <w:sz w:val="24"/>
          <w:szCs w:val="24"/>
          <w:lang w:val="id-ID" w:eastAsia="zh-CN"/>
        </w:rPr>
        <w:t xml:space="preserve"> 2024).</w:t>
      </w:r>
      <w:r w:rsidR="004B7913">
        <w:rPr>
          <w:rFonts w:ascii="Times New Roman" w:hAnsi="Times New Roman" w:cs="Times New Roman"/>
          <w:sz w:val="24"/>
          <w:szCs w:val="24"/>
          <w:lang w:val="id-ID" w:eastAsia="zh-CN"/>
        </w:rPr>
        <w:t xml:space="preserve"> </w:t>
      </w:r>
      <w:r w:rsidRPr="00897BC9">
        <w:rPr>
          <w:rFonts w:ascii="Times New Roman" w:hAnsi="Times New Roman" w:cs="Times New Roman"/>
          <w:sz w:val="24"/>
          <w:szCs w:val="24"/>
          <w:lang w:val="id-ID" w:eastAsia="zh-CN"/>
        </w:rPr>
        <w:t>Menurut Tarwaka (Budiarsa, 2021) indikator beban kerja ada tiga diantaranya sebagai berikut</w:t>
      </w:r>
      <w:r>
        <w:rPr>
          <w:rFonts w:ascii="Times New Roman" w:hAnsi="Times New Roman" w:cs="Times New Roman"/>
          <w:sz w:val="24"/>
          <w:szCs w:val="24"/>
          <w:lang w:val="id-ID" w:eastAsia="zh-CN"/>
        </w:rPr>
        <w:t>:</w:t>
      </w:r>
      <w:r w:rsidR="004B7913">
        <w:rPr>
          <w:rFonts w:ascii="Times New Roman" w:hAnsi="Times New Roman" w:cs="Times New Roman"/>
          <w:sz w:val="24"/>
          <w:szCs w:val="24"/>
          <w:lang w:val="id-ID" w:eastAsia="zh-CN"/>
        </w:rPr>
        <w:t xml:space="preserve"> 1) beban waktu </w:t>
      </w:r>
      <w:r w:rsidR="004B7913" w:rsidRPr="004B7913">
        <w:rPr>
          <w:rFonts w:ascii="Times New Roman" w:hAnsi="Times New Roman" w:cs="Times New Roman"/>
          <w:i/>
          <w:iCs/>
          <w:sz w:val="24"/>
          <w:szCs w:val="24"/>
          <w:lang w:val="id-ID" w:eastAsia="zh-CN"/>
        </w:rPr>
        <w:t>(time load</w:t>
      </w:r>
      <w:r w:rsidR="004B7913">
        <w:rPr>
          <w:rFonts w:ascii="Times New Roman" w:hAnsi="Times New Roman" w:cs="Times New Roman"/>
          <w:sz w:val="24"/>
          <w:szCs w:val="24"/>
          <w:lang w:val="id-ID" w:eastAsia="zh-CN"/>
        </w:rPr>
        <w:t xml:space="preserve">), 2) beban usaha mental ( </w:t>
      </w:r>
      <w:r w:rsidR="004B7913" w:rsidRPr="004B7913">
        <w:rPr>
          <w:rFonts w:ascii="Times New Roman" w:hAnsi="Times New Roman" w:cs="Times New Roman"/>
          <w:i/>
          <w:iCs/>
          <w:sz w:val="24"/>
          <w:szCs w:val="24"/>
          <w:lang w:val="id-ID" w:eastAsia="zh-CN"/>
        </w:rPr>
        <w:t>mental effort load</w:t>
      </w:r>
      <w:r w:rsidR="004B7913">
        <w:rPr>
          <w:rFonts w:ascii="Times New Roman" w:hAnsi="Times New Roman" w:cs="Times New Roman"/>
          <w:sz w:val="24"/>
          <w:szCs w:val="24"/>
          <w:lang w:val="id-ID" w:eastAsia="zh-CN"/>
        </w:rPr>
        <w:t xml:space="preserve">), beban tekanan psikologis ( </w:t>
      </w:r>
      <w:r w:rsidR="004B7913" w:rsidRPr="004B7913">
        <w:rPr>
          <w:rFonts w:ascii="Times New Roman" w:hAnsi="Times New Roman" w:cs="Times New Roman"/>
          <w:i/>
          <w:iCs/>
          <w:sz w:val="24"/>
          <w:szCs w:val="24"/>
          <w:lang w:val="id-ID" w:eastAsia="zh-CN"/>
        </w:rPr>
        <w:t>psychological stress load</w:t>
      </w:r>
      <w:r w:rsidR="004B7913">
        <w:rPr>
          <w:rFonts w:ascii="Times New Roman" w:hAnsi="Times New Roman" w:cs="Times New Roman"/>
          <w:sz w:val="24"/>
          <w:szCs w:val="24"/>
          <w:lang w:val="id-ID" w:eastAsia="zh-CN"/>
        </w:rPr>
        <w:t>).</w:t>
      </w:r>
    </w:p>
    <w:p w14:paraId="2C109D78" w14:textId="6A877BFE" w:rsidR="00E71658" w:rsidRDefault="00E71658" w:rsidP="00E71658">
      <w:pPr>
        <w:spacing w:line="360" w:lineRule="auto"/>
        <w:ind w:left="360"/>
        <w:jc w:val="both"/>
        <w:rPr>
          <w:rFonts w:ascii="Times New Roman" w:hAnsi="Times New Roman" w:cs="Times New Roman"/>
          <w:b/>
          <w:bCs/>
          <w:sz w:val="24"/>
          <w:szCs w:val="24"/>
          <w:lang w:val="id-ID" w:eastAsia="zh-CN"/>
        </w:rPr>
      </w:pPr>
      <w:r w:rsidRPr="00E71658">
        <w:rPr>
          <w:rFonts w:ascii="Times New Roman" w:hAnsi="Times New Roman" w:cs="Times New Roman"/>
          <w:b/>
          <w:bCs/>
          <w:sz w:val="24"/>
          <w:szCs w:val="24"/>
          <w:lang w:val="id-ID" w:eastAsia="zh-CN"/>
        </w:rPr>
        <w:t>Komitmen organisasi</w:t>
      </w:r>
    </w:p>
    <w:p w14:paraId="6336A37E" w14:textId="6C2B8A2C" w:rsidR="00E54D8E" w:rsidRPr="004B7913" w:rsidRDefault="00E71658" w:rsidP="004B7913">
      <w:pPr>
        <w:spacing w:line="360" w:lineRule="auto"/>
        <w:ind w:left="360"/>
        <w:jc w:val="both"/>
        <w:rPr>
          <w:rFonts w:ascii="Times New Roman" w:hAnsi="Times New Roman" w:cs="Times New Roman"/>
          <w:sz w:val="24"/>
          <w:szCs w:val="24"/>
          <w:lang w:val="id-ID" w:eastAsia="zh-CN"/>
        </w:rPr>
      </w:pPr>
      <w:r>
        <w:rPr>
          <w:rFonts w:ascii="Times New Roman" w:hAnsi="Times New Roman" w:cs="Times New Roman"/>
          <w:b/>
          <w:bCs/>
          <w:sz w:val="24"/>
          <w:szCs w:val="24"/>
          <w:lang w:val="id-ID" w:eastAsia="zh-CN"/>
        </w:rPr>
        <w:tab/>
      </w:r>
      <w:r w:rsidRPr="00E71658">
        <w:rPr>
          <w:rFonts w:ascii="Times New Roman" w:hAnsi="Times New Roman" w:cs="Times New Roman"/>
          <w:sz w:val="24"/>
          <w:szCs w:val="24"/>
          <w:lang w:val="id-ID" w:eastAsia="zh-CN"/>
        </w:rPr>
        <w:t>Menurut Yusud &amp; Syarif</w:t>
      </w:r>
      <w:r>
        <w:rPr>
          <w:rFonts w:ascii="Times New Roman" w:hAnsi="Times New Roman" w:cs="Times New Roman"/>
          <w:sz w:val="24"/>
          <w:szCs w:val="24"/>
          <w:lang w:val="id-ID" w:eastAsia="zh-CN"/>
        </w:rPr>
        <w:t xml:space="preserve"> (Viona &amp; </w:t>
      </w:r>
      <w:r w:rsidRPr="00E71658">
        <w:rPr>
          <w:rFonts w:ascii="Times New Roman" w:hAnsi="Times New Roman" w:cs="Times New Roman"/>
          <w:i/>
          <w:iCs/>
          <w:sz w:val="24"/>
          <w:szCs w:val="24"/>
          <w:lang w:val="id-ID" w:eastAsia="zh-CN"/>
        </w:rPr>
        <w:t>et al.,</w:t>
      </w:r>
      <w:r>
        <w:rPr>
          <w:rFonts w:ascii="Times New Roman" w:hAnsi="Times New Roman" w:cs="Times New Roman"/>
          <w:sz w:val="24"/>
          <w:szCs w:val="24"/>
          <w:lang w:val="id-ID" w:eastAsia="zh-CN"/>
        </w:rPr>
        <w:t xml:space="preserve"> 2023) mendefinisikan komitmen seorang pegawai terhadap organisasinya ditunjukkan melalui kehadirannya yang konsisten, partisipasi yang aktif dalam mencapai tujuan organisasi, dan </w:t>
      </w:r>
      <w:r>
        <w:rPr>
          <w:rFonts w:ascii="Times New Roman" w:hAnsi="Times New Roman" w:cs="Times New Roman"/>
          <w:sz w:val="24"/>
          <w:szCs w:val="24"/>
          <w:lang w:val="id-ID" w:eastAsia="zh-CN"/>
        </w:rPr>
        <w:lastRenderedPageBreak/>
        <w:t>keengganan untuk keluar dari organisasi dalam keadaan apapun. Hal ini dikenal sebagai komitmen organisasi. Tingkat komitmen organisasional seseorang dapat didefinisikan sebagai sejauh mana mereka merasa sangat terhubung dan memberikan kontribusi kepada pemberi kerja.</w:t>
      </w:r>
      <w:r w:rsidR="004B7913">
        <w:rPr>
          <w:rFonts w:ascii="Times New Roman" w:hAnsi="Times New Roman" w:cs="Times New Roman"/>
          <w:sz w:val="24"/>
          <w:szCs w:val="24"/>
          <w:lang w:val="id-ID" w:eastAsia="zh-CN"/>
        </w:rPr>
        <w:t xml:space="preserve"> </w:t>
      </w:r>
      <w:r w:rsidRPr="00E71658">
        <w:rPr>
          <w:rFonts w:ascii="Times New Roman" w:hAnsi="Times New Roman" w:cs="Times New Roman"/>
          <w:sz w:val="24"/>
          <w:szCs w:val="24"/>
          <w:lang w:val="id-ID" w:eastAsia="zh-CN"/>
        </w:rPr>
        <w:t xml:space="preserve">Menurut </w:t>
      </w:r>
      <w:r>
        <w:rPr>
          <w:rFonts w:ascii="Times New Roman" w:hAnsi="Times New Roman" w:cs="Times New Roman"/>
          <w:sz w:val="24"/>
          <w:szCs w:val="24"/>
          <w:lang w:val="id-ID" w:eastAsia="zh-CN"/>
        </w:rPr>
        <w:t xml:space="preserve">Luthans </w:t>
      </w:r>
      <w:r w:rsidRPr="00E54D8E">
        <w:rPr>
          <w:rFonts w:ascii="Times New Roman" w:hAnsi="Times New Roman" w:cs="Times New Roman"/>
          <w:i/>
          <w:iCs/>
          <w:sz w:val="24"/>
          <w:szCs w:val="24"/>
          <w:lang w:val="id-ID" w:eastAsia="zh-CN"/>
        </w:rPr>
        <w:t>et al.,</w:t>
      </w:r>
      <w:r>
        <w:rPr>
          <w:rFonts w:ascii="Times New Roman" w:hAnsi="Times New Roman" w:cs="Times New Roman"/>
          <w:sz w:val="24"/>
          <w:szCs w:val="24"/>
          <w:lang w:val="id-ID" w:eastAsia="zh-CN"/>
        </w:rPr>
        <w:t xml:space="preserve"> (Ardan </w:t>
      </w:r>
      <w:r w:rsidRPr="00E54D8E">
        <w:rPr>
          <w:rFonts w:ascii="Times New Roman" w:hAnsi="Times New Roman" w:cs="Times New Roman"/>
          <w:i/>
          <w:iCs/>
          <w:sz w:val="24"/>
          <w:szCs w:val="24"/>
          <w:lang w:val="id-ID" w:eastAsia="zh-CN"/>
        </w:rPr>
        <w:t>et al.,</w:t>
      </w:r>
      <w:r>
        <w:rPr>
          <w:rFonts w:ascii="Times New Roman" w:hAnsi="Times New Roman" w:cs="Times New Roman"/>
          <w:sz w:val="24"/>
          <w:szCs w:val="24"/>
          <w:lang w:val="id-ID" w:eastAsia="zh-CN"/>
        </w:rPr>
        <w:t xml:space="preserve"> 2021)</w:t>
      </w:r>
      <w:r w:rsidR="00E54D8E">
        <w:rPr>
          <w:rFonts w:ascii="Times New Roman" w:hAnsi="Times New Roman" w:cs="Times New Roman"/>
          <w:sz w:val="24"/>
          <w:szCs w:val="24"/>
          <w:lang w:val="id-ID" w:eastAsia="zh-CN"/>
        </w:rPr>
        <w:t xml:space="preserve"> menyebutkan terdapat tiga indikator komitmen organisasi yaitu:</w:t>
      </w:r>
      <w:r w:rsidR="004B7913">
        <w:rPr>
          <w:rFonts w:ascii="Times New Roman" w:hAnsi="Times New Roman" w:cs="Times New Roman"/>
          <w:sz w:val="24"/>
          <w:szCs w:val="24"/>
          <w:lang w:val="id-ID" w:eastAsia="zh-CN"/>
        </w:rPr>
        <w:t xml:space="preserve"> 1) komitmen afektif, 2) komitmen berkelanjutan, 3) komitmen normatif.</w:t>
      </w:r>
    </w:p>
    <w:p w14:paraId="73A4B6FF" w14:textId="77777777" w:rsidR="00800641" w:rsidRPr="00764451" w:rsidRDefault="00800641" w:rsidP="00800641">
      <w:pPr>
        <w:pStyle w:val="Heading1"/>
        <w:numPr>
          <w:ilvl w:val="0"/>
          <w:numId w:val="0"/>
        </w:numPr>
        <w:spacing w:line="360" w:lineRule="auto"/>
        <w:ind w:left="431" w:hanging="431"/>
        <w:rPr>
          <w:sz w:val="24"/>
          <w:szCs w:val="24"/>
          <w:lang w:val="en-US"/>
        </w:rPr>
      </w:pPr>
      <w:r w:rsidRPr="00764451">
        <w:rPr>
          <w:sz w:val="24"/>
          <w:szCs w:val="24"/>
          <w:lang w:val="en-US"/>
        </w:rPr>
        <w:t>METODE PENELITIAN</w:t>
      </w:r>
    </w:p>
    <w:p w14:paraId="736568B5" w14:textId="441A42A4" w:rsidR="00FC7B5D" w:rsidRDefault="00080E42" w:rsidP="00311FC5">
      <w:pPr>
        <w:pStyle w:val="NoSpacing"/>
        <w:spacing w:line="360" w:lineRule="auto"/>
        <w:ind w:firstLine="567"/>
        <w:jc w:val="both"/>
        <w:rPr>
          <w:rFonts w:ascii="Times New Roman" w:hAnsi="Times New Roman" w:cs="Times New Roman"/>
          <w:sz w:val="24"/>
          <w:szCs w:val="23"/>
        </w:rPr>
      </w:pPr>
      <w:r w:rsidRPr="00080E42">
        <w:rPr>
          <w:rFonts w:ascii="Times New Roman" w:hAnsi="Times New Roman" w:cs="Times New Roman"/>
          <w:sz w:val="24"/>
          <w:szCs w:val="23"/>
        </w:rPr>
        <w:t xml:space="preserve">Riset </w:t>
      </w:r>
      <w:r w:rsidR="00DF26B5">
        <w:rPr>
          <w:rFonts w:ascii="Times New Roman" w:hAnsi="Times New Roman" w:cs="Times New Roman"/>
          <w:sz w:val="24"/>
          <w:szCs w:val="23"/>
          <w:lang w:val="id-ID"/>
        </w:rPr>
        <w:t xml:space="preserve">ini menggunakan pendekatan kuantitatif. Hal ini mengingat bahwa penelitian bertujuan mendapatkan pengetahuan dan menganalisis mengenai pengaruh tiap variabel bebas yang di teliti yaitu: stres kerja, beban kerja dan komitmen organisasi terhadap </w:t>
      </w:r>
      <w:r w:rsidR="00DF26B5" w:rsidRPr="00DF26B5">
        <w:rPr>
          <w:rFonts w:ascii="Times New Roman" w:hAnsi="Times New Roman" w:cs="Times New Roman"/>
          <w:i/>
          <w:iCs/>
          <w:sz w:val="24"/>
          <w:szCs w:val="23"/>
          <w:lang w:val="id-ID"/>
        </w:rPr>
        <w:t>turnover intention</w:t>
      </w:r>
      <w:r w:rsidR="00DF26B5">
        <w:rPr>
          <w:rFonts w:ascii="Times New Roman" w:hAnsi="Times New Roman" w:cs="Times New Roman"/>
          <w:sz w:val="24"/>
          <w:szCs w:val="23"/>
          <w:lang w:val="id-ID"/>
        </w:rPr>
        <w:t xml:space="preserve">. Data penelitian ini dihimpun dengan kuesioner yang dikirimkan pada responden. Metode </w:t>
      </w:r>
      <w:r w:rsidR="00DF26B5" w:rsidRPr="00DF26B5">
        <w:rPr>
          <w:rFonts w:ascii="Times New Roman" w:hAnsi="Times New Roman" w:cs="Times New Roman"/>
          <w:i/>
          <w:iCs/>
          <w:sz w:val="24"/>
          <w:szCs w:val="23"/>
          <w:lang w:val="id-ID"/>
        </w:rPr>
        <w:t>sensus sampling</w:t>
      </w:r>
      <w:r w:rsidR="00DF26B5">
        <w:rPr>
          <w:rFonts w:ascii="Times New Roman" w:hAnsi="Times New Roman" w:cs="Times New Roman"/>
          <w:sz w:val="24"/>
          <w:szCs w:val="23"/>
          <w:lang w:val="id-ID"/>
        </w:rPr>
        <w:t xml:space="preserve"> digunakan dalam pengambilan sampel. Jumlah responden penelitian ini adalah 102.</w:t>
      </w:r>
    </w:p>
    <w:p w14:paraId="3E7B714F" w14:textId="2C48A5B0" w:rsidR="00DF26B5" w:rsidRPr="00DF26B5" w:rsidRDefault="00DF26B5" w:rsidP="00311FC5">
      <w:pPr>
        <w:pStyle w:val="NoSpacing"/>
        <w:spacing w:line="360" w:lineRule="auto"/>
        <w:ind w:firstLine="567"/>
        <w:jc w:val="both"/>
        <w:rPr>
          <w:rFonts w:ascii="Times New Roman" w:hAnsi="Times New Roman" w:cs="Times New Roman"/>
          <w:sz w:val="24"/>
          <w:szCs w:val="23"/>
          <w:lang w:val="id-ID"/>
        </w:rPr>
      </w:pPr>
      <w:r>
        <w:rPr>
          <w:rFonts w:ascii="Times New Roman" w:hAnsi="Times New Roman" w:cs="Times New Roman"/>
          <w:sz w:val="24"/>
          <w:szCs w:val="23"/>
          <w:lang w:val="id-ID"/>
        </w:rPr>
        <w:t xml:space="preserve">Tahapan dalam analisis data riset ini yaitu pertama pengkodean data yang didapat dari kuesioner melalui pembobotan skala likert. Langkah selanjutnya adalah tabulasi melalui analisis statistik menggunakan SPSS versi 26. Uji analisis pertama adalah uji validitas dan reabilitas instrumen penelitian yang kemudian </w:t>
      </w:r>
      <w:r w:rsidR="00311FC5">
        <w:rPr>
          <w:rFonts w:ascii="Times New Roman" w:hAnsi="Times New Roman" w:cs="Times New Roman"/>
          <w:sz w:val="24"/>
          <w:szCs w:val="23"/>
          <w:lang w:val="id-ID"/>
        </w:rPr>
        <w:t>dilanjut dengan uji asumsi klasik serta analisis regresi linear berganda. Dilakukannya analisis regresi linear berganda ini guna menguji hipotesis. Uji statistik T digunakan untuk mengetahui apakah masing-masing variabel independen memiliki pengaruh terhadap variabel dependen (secara parsial) dengan melihat nilai signifikansi. Jika nilai signifikansi &lt; 0,05 maka variabel bebas berpengaruh secara signifikan terhadap variabel terikat dan hipotesis diterima.</w:t>
      </w:r>
    </w:p>
    <w:p w14:paraId="5BA2C398" w14:textId="77777777" w:rsidR="00843191" w:rsidRDefault="00843191" w:rsidP="00843191">
      <w:pPr>
        <w:pStyle w:val="NoSpacing"/>
        <w:spacing w:line="360" w:lineRule="auto"/>
        <w:jc w:val="both"/>
        <w:rPr>
          <w:rFonts w:ascii="Times New Roman" w:hAnsi="Times New Roman" w:cs="Times New Roman"/>
          <w:sz w:val="24"/>
          <w:szCs w:val="24"/>
        </w:rPr>
      </w:pPr>
    </w:p>
    <w:p w14:paraId="5ECA7987" w14:textId="77777777" w:rsidR="00843191" w:rsidRPr="009C0DB5" w:rsidRDefault="00843191" w:rsidP="00843191">
      <w:pPr>
        <w:pStyle w:val="Heading1"/>
        <w:numPr>
          <w:ilvl w:val="0"/>
          <w:numId w:val="0"/>
        </w:numPr>
        <w:spacing w:line="360" w:lineRule="auto"/>
        <w:ind w:left="431" w:hanging="431"/>
        <w:rPr>
          <w:sz w:val="24"/>
          <w:szCs w:val="24"/>
          <w:lang w:val="en-US"/>
        </w:rPr>
      </w:pPr>
      <w:r w:rsidRPr="009C0DB5">
        <w:rPr>
          <w:sz w:val="24"/>
          <w:szCs w:val="24"/>
          <w:lang w:val="en-US"/>
        </w:rPr>
        <w:t>HASIL DAN PEMBAHASAN</w:t>
      </w:r>
    </w:p>
    <w:p w14:paraId="799AEA26" w14:textId="74C6BB5C" w:rsidR="008F4DFD" w:rsidRDefault="004B7913" w:rsidP="00843191">
      <w:pPr>
        <w:spacing w:line="360" w:lineRule="auto"/>
        <w:ind w:firstLine="720"/>
        <w:jc w:val="both"/>
        <w:rPr>
          <w:rFonts w:ascii="Times New Roman" w:hAnsi="Times New Roman" w:cs="Times New Roman"/>
          <w:sz w:val="24"/>
          <w:szCs w:val="23"/>
          <w:lang w:val="id-ID"/>
        </w:rPr>
      </w:pPr>
      <w:r>
        <w:rPr>
          <w:rFonts w:ascii="Times New Roman" w:hAnsi="Times New Roman" w:cs="Times New Roman"/>
          <w:sz w:val="24"/>
          <w:szCs w:val="23"/>
          <w:lang w:val="id-ID"/>
        </w:rPr>
        <w:t>Responden penelitian ini berjumlah 51 orang karyawan. Jenis kelamin responden penelitian ini mayoritas laki-laki dan sebagian perempuan.</w:t>
      </w:r>
    </w:p>
    <w:p w14:paraId="070EB3AF" w14:textId="1F32963D" w:rsidR="004B7913" w:rsidRPr="008F4DFD" w:rsidRDefault="004B7913" w:rsidP="00843191">
      <w:pPr>
        <w:spacing w:line="360" w:lineRule="auto"/>
        <w:ind w:firstLine="720"/>
        <w:jc w:val="both"/>
        <w:rPr>
          <w:rFonts w:ascii="Times New Roman" w:hAnsi="Times New Roman" w:cs="Times New Roman"/>
          <w:sz w:val="28"/>
          <w:szCs w:val="24"/>
        </w:rPr>
      </w:pPr>
      <w:r>
        <w:rPr>
          <w:rFonts w:ascii="Times New Roman" w:hAnsi="Times New Roman" w:cs="Times New Roman"/>
          <w:sz w:val="24"/>
          <w:szCs w:val="23"/>
          <w:lang w:val="id-ID"/>
        </w:rPr>
        <w:t xml:space="preserve">Persamaan regresi diperlukan untuk memprediksi nilai Y </w:t>
      </w:r>
      <w:r w:rsidRPr="002378E4">
        <w:rPr>
          <w:rFonts w:ascii="Times New Roman" w:hAnsi="Times New Roman" w:cs="Times New Roman"/>
          <w:i/>
          <w:iCs/>
          <w:sz w:val="24"/>
          <w:szCs w:val="23"/>
          <w:lang w:val="id-ID"/>
        </w:rPr>
        <w:t>(turnover</w:t>
      </w:r>
      <w:r>
        <w:rPr>
          <w:rFonts w:ascii="Times New Roman" w:hAnsi="Times New Roman" w:cs="Times New Roman"/>
          <w:sz w:val="24"/>
          <w:szCs w:val="23"/>
          <w:lang w:val="id-ID"/>
        </w:rPr>
        <w:t xml:space="preserve"> </w:t>
      </w:r>
      <w:r w:rsidRPr="002378E4">
        <w:rPr>
          <w:rFonts w:ascii="Times New Roman" w:hAnsi="Times New Roman" w:cs="Times New Roman"/>
          <w:i/>
          <w:iCs/>
          <w:sz w:val="24"/>
          <w:szCs w:val="23"/>
          <w:lang w:val="id-ID"/>
        </w:rPr>
        <w:t>intention</w:t>
      </w:r>
      <w:r>
        <w:rPr>
          <w:rFonts w:ascii="Times New Roman" w:hAnsi="Times New Roman" w:cs="Times New Roman"/>
          <w:sz w:val="24"/>
          <w:szCs w:val="23"/>
          <w:lang w:val="id-ID"/>
        </w:rPr>
        <w:t xml:space="preserve">) jika variabel X1 (stres kerja), X2 (beban kerja) dan X3(komitmen </w:t>
      </w:r>
      <w:r>
        <w:rPr>
          <w:rFonts w:ascii="Times New Roman" w:hAnsi="Times New Roman" w:cs="Times New Roman"/>
          <w:sz w:val="24"/>
          <w:szCs w:val="23"/>
          <w:lang w:val="id-ID"/>
        </w:rPr>
        <w:lastRenderedPageBreak/>
        <w:t>organisasi) diketahui. Persamaan regresi dapat dibuat dari hasil output regresi seperti pada Tabel 1.1. persa</w:t>
      </w:r>
      <w:r w:rsidR="002378E4">
        <w:rPr>
          <w:rFonts w:ascii="Times New Roman" w:hAnsi="Times New Roman" w:cs="Times New Roman"/>
          <w:sz w:val="24"/>
          <w:szCs w:val="23"/>
          <w:lang w:val="id-ID"/>
        </w:rPr>
        <w:t>maan yang didapatkan adalah:</w:t>
      </w:r>
    </w:p>
    <w:p w14:paraId="0E3693A2" w14:textId="38176948" w:rsidR="00843191" w:rsidRPr="00843191" w:rsidRDefault="00843191" w:rsidP="00843191">
      <w:pPr>
        <w:pStyle w:val="NoSpacing"/>
        <w:spacing w:line="360" w:lineRule="auto"/>
        <w:jc w:val="center"/>
        <w:rPr>
          <w:rFonts w:ascii="Times New Roman" w:hAnsi="Times New Roman" w:cs="Times New Roman"/>
          <w:sz w:val="24"/>
          <w:szCs w:val="24"/>
        </w:rPr>
      </w:pPr>
      <w:r w:rsidRPr="009C0DB5">
        <w:rPr>
          <w:rFonts w:ascii="Cambria Math" w:hAnsi="Cambria Math" w:cs="Cambria Math"/>
          <w:sz w:val="24"/>
          <w:szCs w:val="24"/>
        </w:rPr>
        <w:t>𝑌</w:t>
      </w:r>
      <w:r w:rsidRPr="009C0DB5">
        <w:rPr>
          <w:rFonts w:ascii="Times New Roman" w:hAnsi="Times New Roman" w:cs="Times New Roman"/>
          <w:sz w:val="24"/>
          <w:szCs w:val="24"/>
        </w:rPr>
        <w:t>= 4,</w:t>
      </w:r>
      <w:r w:rsidR="00E203D0">
        <w:rPr>
          <w:rFonts w:ascii="Times New Roman" w:hAnsi="Times New Roman" w:cs="Times New Roman"/>
          <w:sz w:val="24"/>
          <w:szCs w:val="24"/>
        </w:rPr>
        <w:t>447</w:t>
      </w:r>
      <w:r w:rsidRPr="009C0DB5">
        <w:rPr>
          <w:rFonts w:ascii="Times New Roman" w:hAnsi="Times New Roman" w:cs="Times New Roman"/>
          <w:sz w:val="24"/>
          <w:szCs w:val="24"/>
        </w:rPr>
        <w:t xml:space="preserve"> </w:t>
      </w:r>
      <w:r w:rsidR="003C678A" w:rsidRPr="009C0DB5">
        <w:rPr>
          <w:rFonts w:ascii="Times New Roman" w:hAnsi="Times New Roman" w:cs="Times New Roman"/>
          <w:sz w:val="24"/>
          <w:szCs w:val="24"/>
        </w:rPr>
        <w:t>+</w:t>
      </w:r>
      <w:r w:rsidRPr="009C0DB5">
        <w:rPr>
          <w:rFonts w:ascii="Times New Roman" w:hAnsi="Times New Roman" w:cs="Times New Roman"/>
          <w:sz w:val="24"/>
          <w:szCs w:val="24"/>
        </w:rPr>
        <w:t xml:space="preserve"> 0,</w:t>
      </w:r>
      <w:r w:rsidR="00CC7B40">
        <w:rPr>
          <w:rFonts w:ascii="Times New Roman" w:hAnsi="Times New Roman" w:cs="Times New Roman"/>
          <w:sz w:val="24"/>
          <w:szCs w:val="24"/>
        </w:rPr>
        <w:t>371</w:t>
      </w:r>
      <w:r w:rsidRPr="009C0DB5">
        <w:rPr>
          <w:rFonts w:ascii="Cambria Math" w:hAnsi="Cambria Math" w:cs="Cambria Math"/>
          <w:sz w:val="24"/>
          <w:szCs w:val="24"/>
        </w:rPr>
        <w:t>𝑋</w:t>
      </w:r>
      <w:r w:rsidRPr="009C0DB5">
        <w:rPr>
          <w:rFonts w:ascii="Times New Roman" w:hAnsi="Times New Roman" w:cs="Times New Roman"/>
          <w:sz w:val="24"/>
          <w:szCs w:val="24"/>
          <w:vertAlign w:val="subscript"/>
        </w:rPr>
        <w:t>1</w:t>
      </w:r>
      <w:r w:rsidRPr="009C0DB5">
        <w:rPr>
          <w:rFonts w:ascii="Times New Roman" w:hAnsi="Times New Roman" w:cs="Times New Roman"/>
          <w:sz w:val="24"/>
          <w:szCs w:val="24"/>
        </w:rPr>
        <w:t>+ 0,</w:t>
      </w:r>
      <w:r w:rsidRPr="009C0DB5">
        <w:rPr>
          <w:rFonts w:ascii="Cambria Math" w:hAnsi="Cambria Math" w:cs="Cambria Math"/>
          <w:sz w:val="24"/>
          <w:szCs w:val="24"/>
        </w:rPr>
        <w:t xml:space="preserve"> </w:t>
      </w:r>
      <w:r w:rsidR="00E203D0">
        <w:rPr>
          <w:rFonts w:ascii="Times New Roman" w:hAnsi="Times New Roman" w:cs="Times New Roman"/>
          <w:sz w:val="24"/>
          <w:szCs w:val="24"/>
        </w:rPr>
        <w:t>37</w:t>
      </w:r>
      <w:r w:rsidR="00CC7B40">
        <w:rPr>
          <w:rFonts w:ascii="Times New Roman" w:hAnsi="Times New Roman" w:cs="Times New Roman"/>
          <w:sz w:val="24"/>
          <w:szCs w:val="24"/>
        </w:rPr>
        <w:t>3</w:t>
      </w:r>
      <w:r w:rsidRPr="009C0DB5">
        <w:rPr>
          <w:rFonts w:ascii="Cambria Math" w:hAnsi="Cambria Math" w:cs="Cambria Math"/>
          <w:sz w:val="24"/>
          <w:szCs w:val="24"/>
        </w:rPr>
        <w:t>𝑋</w:t>
      </w:r>
      <w:r w:rsidRPr="009C0DB5">
        <w:rPr>
          <w:rFonts w:ascii="Times New Roman" w:hAnsi="Times New Roman" w:cs="Times New Roman"/>
          <w:sz w:val="24"/>
          <w:szCs w:val="24"/>
          <w:vertAlign w:val="subscript"/>
        </w:rPr>
        <w:t>2</w:t>
      </w:r>
      <w:r w:rsidRPr="009C0DB5">
        <w:rPr>
          <w:rFonts w:ascii="Times New Roman" w:hAnsi="Times New Roman" w:cs="Times New Roman"/>
          <w:sz w:val="24"/>
          <w:szCs w:val="24"/>
        </w:rPr>
        <w:t xml:space="preserve"> </w:t>
      </w:r>
      <w:r w:rsidR="003C678A">
        <w:rPr>
          <w:rFonts w:ascii="Times New Roman" w:hAnsi="Times New Roman" w:cs="Times New Roman"/>
          <w:sz w:val="24"/>
          <w:szCs w:val="24"/>
        </w:rPr>
        <w:t>-</w:t>
      </w:r>
      <w:r w:rsidR="00CC0D9F">
        <w:rPr>
          <w:rFonts w:ascii="Times New Roman" w:hAnsi="Times New Roman" w:cs="Times New Roman"/>
          <w:sz w:val="24"/>
          <w:szCs w:val="24"/>
        </w:rPr>
        <w:t xml:space="preserve"> </w:t>
      </w:r>
      <w:r w:rsidRPr="009C0DB5">
        <w:rPr>
          <w:rFonts w:ascii="Times New Roman" w:hAnsi="Times New Roman" w:cs="Times New Roman"/>
          <w:sz w:val="24"/>
          <w:szCs w:val="24"/>
        </w:rPr>
        <w:t xml:space="preserve">0, </w:t>
      </w:r>
      <w:r w:rsidR="00CC7B40">
        <w:rPr>
          <w:rFonts w:ascii="Times New Roman" w:hAnsi="Times New Roman" w:cs="Times New Roman"/>
          <w:sz w:val="24"/>
          <w:szCs w:val="24"/>
        </w:rPr>
        <w:t>111</w:t>
      </w:r>
      <w:r w:rsidRPr="009C0DB5">
        <w:rPr>
          <w:rFonts w:ascii="Cambria Math" w:hAnsi="Cambria Math" w:cs="Cambria Math"/>
          <w:sz w:val="24"/>
          <w:szCs w:val="24"/>
        </w:rPr>
        <w:t>𝑋</w:t>
      </w:r>
      <w:r w:rsidRPr="009C0DB5">
        <w:rPr>
          <w:rFonts w:ascii="Times New Roman" w:hAnsi="Times New Roman" w:cs="Times New Roman"/>
          <w:sz w:val="24"/>
          <w:szCs w:val="24"/>
          <w:vertAlign w:val="subscript"/>
        </w:rPr>
        <w:t>3</w:t>
      </w:r>
      <w:r w:rsidRPr="009C0DB5">
        <w:rPr>
          <w:rFonts w:ascii="Times New Roman" w:hAnsi="Times New Roman" w:cs="Times New Roman"/>
          <w:sz w:val="24"/>
          <w:szCs w:val="24"/>
        </w:rPr>
        <w:t>+</w:t>
      </w:r>
      <w:r w:rsidRPr="009C0DB5">
        <w:rPr>
          <w:rFonts w:ascii="Cambria Math" w:hAnsi="Cambria Math" w:cs="Cambria Math"/>
          <w:sz w:val="24"/>
          <w:szCs w:val="24"/>
        </w:rPr>
        <w:t>𝑒</w:t>
      </w:r>
    </w:p>
    <w:p w14:paraId="710B69CF" w14:textId="29D3588C" w:rsidR="00E203D0" w:rsidRDefault="00E203D0" w:rsidP="00644B2E">
      <w:pPr>
        <w:pStyle w:val="NoSpacing"/>
        <w:spacing w:line="360" w:lineRule="auto"/>
        <w:jc w:val="center"/>
        <w:rPr>
          <w:rFonts w:ascii="Times New Roman" w:hAnsi="Times New Roman" w:cs="Times New Roman"/>
          <w:sz w:val="24"/>
          <w:szCs w:val="23"/>
        </w:rPr>
      </w:pPr>
      <w:r w:rsidRPr="009C0DB5">
        <w:rPr>
          <w:rFonts w:ascii="Times New Roman" w:hAnsi="Times New Roman" w:cs="Times New Roman"/>
          <w:sz w:val="24"/>
          <w:szCs w:val="23"/>
        </w:rPr>
        <w:t xml:space="preserve">Tabel 1. </w:t>
      </w:r>
      <w:r w:rsidR="00311C24">
        <w:rPr>
          <w:rFonts w:ascii="Times New Roman" w:hAnsi="Times New Roman" w:cs="Times New Roman"/>
          <w:sz w:val="24"/>
          <w:szCs w:val="23"/>
        </w:rPr>
        <w:t>Hasil Uji t</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842"/>
        <w:gridCol w:w="993"/>
        <w:gridCol w:w="1134"/>
        <w:gridCol w:w="1275"/>
        <w:gridCol w:w="851"/>
        <w:gridCol w:w="992"/>
      </w:tblGrid>
      <w:tr w:rsidR="00000C34" w:rsidRPr="00000C34" w14:paraId="3E18F674" w14:textId="77777777" w:rsidTr="00CC0D9F">
        <w:trPr>
          <w:cantSplit/>
          <w:jc w:val="center"/>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14:paraId="5B94F1F7" w14:textId="77777777" w:rsidR="00000C34" w:rsidRPr="00000C34" w:rsidRDefault="00000C34" w:rsidP="00000C34">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Model</w:t>
            </w:r>
          </w:p>
        </w:tc>
        <w:tc>
          <w:tcPr>
            <w:tcW w:w="2127" w:type="dxa"/>
            <w:gridSpan w:val="2"/>
            <w:tcBorders>
              <w:top w:val="single" w:sz="16" w:space="0" w:color="000000"/>
              <w:left w:val="single" w:sz="16" w:space="0" w:color="000000"/>
            </w:tcBorders>
            <w:shd w:val="clear" w:color="auto" w:fill="FFFFFF"/>
            <w:vAlign w:val="bottom"/>
          </w:tcPr>
          <w:p w14:paraId="7C137C8D"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Unstandardized Coefficients</w:t>
            </w:r>
          </w:p>
        </w:tc>
        <w:tc>
          <w:tcPr>
            <w:tcW w:w="1275" w:type="dxa"/>
            <w:tcBorders>
              <w:top w:val="single" w:sz="16" w:space="0" w:color="000000"/>
            </w:tcBorders>
            <w:shd w:val="clear" w:color="auto" w:fill="FFFFFF"/>
            <w:vAlign w:val="bottom"/>
          </w:tcPr>
          <w:p w14:paraId="129E15AD"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Standardized Coefficients</w:t>
            </w:r>
          </w:p>
        </w:tc>
        <w:tc>
          <w:tcPr>
            <w:tcW w:w="851" w:type="dxa"/>
            <w:vMerge w:val="restart"/>
            <w:tcBorders>
              <w:top w:val="single" w:sz="16" w:space="0" w:color="000000"/>
            </w:tcBorders>
            <w:shd w:val="clear" w:color="auto" w:fill="FFFFFF"/>
            <w:vAlign w:val="bottom"/>
          </w:tcPr>
          <w:p w14:paraId="55B24944"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t</w:t>
            </w:r>
          </w:p>
        </w:tc>
        <w:tc>
          <w:tcPr>
            <w:tcW w:w="992" w:type="dxa"/>
            <w:vMerge w:val="restart"/>
            <w:tcBorders>
              <w:top w:val="single" w:sz="16" w:space="0" w:color="000000"/>
              <w:right w:val="single" w:sz="16" w:space="0" w:color="000000"/>
            </w:tcBorders>
            <w:shd w:val="clear" w:color="auto" w:fill="FFFFFF"/>
            <w:vAlign w:val="bottom"/>
          </w:tcPr>
          <w:p w14:paraId="33B1911E"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Sig.</w:t>
            </w:r>
          </w:p>
        </w:tc>
      </w:tr>
      <w:tr w:rsidR="00000C34" w:rsidRPr="00000C34" w14:paraId="7DC52CAB" w14:textId="77777777" w:rsidTr="00CC0D9F">
        <w:trPr>
          <w:cantSplit/>
          <w:jc w:val="center"/>
        </w:trPr>
        <w:tc>
          <w:tcPr>
            <w:tcW w:w="2268" w:type="dxa"/>
            <w:gridSpan w:val="2"/>
            <w:vMerge/>
            <w:tcBorders>
              <w:top w:val="single" w:sz="16" w:space="0" w:color="000000"/>
              <w:left w:val="single" w:sz="16" w:space="0" w:color="000000"/>
              <w:bottom w:val="nil"/>
              <w:right w:val="nil"/>
            </w:tcBorders>
            <w:shd w:val="clear" w:color="auto" w:fill="FFFFFF"/>
            <w:vAlign w:val="bottom"/>
          </w:tcPr>
          <w:p w14:paraId="5EB38FB7" w14:textId="77777777" w:rsidR="00000C34" w:rsidRPr="00000C34" w:rsidRDefault="00000C34" w:rsidP="00000C34">
            <w:pPr>
              <w:autoSpaceDE w:val="0"/>
              <w:autoSpaceDN w:val="0"/>
              <w:adjustRightInd w:val="0"/>
              <w:spacing w:after="0" w:line="240" w:lineRule="auto"/>
              <w:rPr>
                <w:rFonts w:ascii="Arial" w:hAnsi="Arial" w:cs="Arial"/>
                <w:color w:val="000000"/>
                <w:sz w:val="18"/>
                <w:szCs w:val="18"/>
              </w:rPr>
            </w:pPr>
          </w:p>
        </w:tc>
        <w:tc>
          <w:tcPr>
            <w:tcW w:w="993" w:type="dxa"/>
            <w:tcBorders>
              <w:left w:val="single" w:sz="16" w:space="0" w:color="000000"/>
              <w:bottom w:val="single" w:sz="16" w:space="0" w:color="000000"/>
            </w:tcBorders>
            <w:shd w:val="clear" w:color="auto" w:fill="FFFFFF"/>
            <w:vAlign w:val="bottom"/>
          </w:tcPr>
          <w:p w14:paraId="299D3593"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B</w:t>
            </w:r>
          </w:p>
        </w:tc>
        <w:tc>
          <w:tcPr>
            <w:tcW w:w="1134" w:type="dxa"/>
            <w:tcBorders>
              <w:bottom w:val="single" w:sz="16" w:space="0" w:color="000000"/>
            </w:tcBorders>
            <w:shd w:val="clear" w:color="auto" w:fill="FFFFFF"/>
            <w:vAlign w:val="bottom"/>
          </w:tcPr>
          <w:p w14:paraId="0F1D16EE"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Std. Error</w:t>
            </w:r>
          </w:p>
        </w:tc>
        <w:tc>
          <w:tcPr>
            <w:tcW w:w="1275" w:type="dxa"/>
            <w:tcBorders>
              <w:bottom w:val="single" w:sz="16" w:space="0" w:color="000000"/>
            </w:tcBorders>
            <w:shd w:val="clear" w:color="auto" w:fill="FFFFFF"/>
            <w:vAlign w:val="bottom"/>
          </w:tcPr>
          <w:p w14:paraId="6A0569B9"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Beta</w:t>
            </w:r>
          </w:p>
        </w:tc>
        <w:tc>
          <w:tcPr>
            <w:tcW w:w="851" w:type="dxa"/>
            <w:vMerge/>
            <w:tcBorders>
              <w:top w:val="single" w:sz="16" w:space="0" w:color="000000"/>
            </w:tcBorders>
            <w:shd w:val="clear" w:color="auto" w:fill="FFFFFF"/>
            <w:vAlign w:val="bottom"/>
          </w:tcPr>
          <w:p w14:paraId="6CB5C010" w14:textId="77777777" w:rsidR="00000C34" w:rsidRPr="00000C34" w:rsidRDefault="00000C34" w:rsidP="00000C34">
            <w:pPr>
              <w:autoSpaceDE w:val="0"/>
              <w:autoSpaceDN w:val="0"/>
              <w:adjustRightInd w:val="0"/>
              <w:spacing w:after="0" w:line="240" w:lineRule="auto"/>
              <w:rPr>
                <w:rFonts w:ascii="Arial" w:hAnsi="Arial" w:cs="Arial"/>
                <w:color w:val="000000"/>
                <w:sz w:val="18"/>
                <w:szCs w:val="18"/>
              </w:rPr>
            </w:pPr>
          </w:p>
        </w:tc>
        <w:tc>
          <w:tcPr>
            <w:tcW w:w="992" w:type="dxa"/>
            <w:vMerge/>
            <w:tcBorders>
              <w:top w:val="single" w:sz="16" w:space="0" w:color="000000"/>
              <w:right w:val="single" w:sz="16" w:space="0" w:color="000000"/>
            </w:tcBorders>
            <w:shd w:val="clear" w:color="auto" w:fill="FFFFFF"/>
            <w:vAlign w:val="bottom"/>
          </w:tcPr>
          <w:p w14:paraId="13960832" w14:textId="77777777" w:rsidR="00000C34" w:rsidRPr="00000C34" w:rsidRDefault="00000C34" w:rsidP="00000C34">
            <w:pPr>
              <w:autoSpaceDE w:val="0"/>
              <w:autoSpaceDN w:val="0"/>
              <w:adjustRightInd w:val="0"/>
              <w:spacing w:after="0" w:line="240" w:lineRule="auto"/>
              <w:rPr>
                <w:rFonts w:ascii="Arial" w:hAnsi="Arial" w:cs="Arial"/>
                <w:color w:val="000000"/>
                <w:sz w:val="18"/>
                <w:szCs w:val="18"/>
              </w:rPr>
            </w:pPr>
          </w:p>
        </w:tc>
      </w:tr>
      <w:tr w:rsidR="00000C34" w:rsidRPr="00000C34" w14:paraId="46D52515" w14:textId="77777777" w:rsidTr="00CC0D9F">
        <w:trPr>
          <w:cantSplit/>
          <w:jc w:val="center"/>
        </w:trPr>
        <w:tc>
          <w:tcPr>
            <w:tcW w:w="426" w:type="dxa"/>
            <w:vMerge w:val="restart"/>
            <w:tcBorders>
              <w:top w:val="single" w:sz="16" w:space="0" w:color="000000"/>
              <w:left w:val="single" w:sz="16" w:space="0" w:color="000000"/>
              <w:bottom w:val="single" w:sz="16" w:space="0" w:color="000000"/>
              <w:right w:val="nil"/>
            </w:tcBorders>
            <w:shd w:val="clear" w:color="auto" w:fill="FFFFFF"/>
          </w:tcPr>
          <w:p w14:paraId="104F9968" w14:textId="77777777" w:rsidR="00000C34" w:rsidRPr="00000C34" w:rsidRDefault="00000C34" w:rsidP="00000C34">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1</w:t>
            </w:r>
          </w:p>
        </w:tc>
        <w:tc>
          <w:tcPr>
            <w:tcW w:w="1842" w:type="dxa"/>
            <w:tcBorders>
              <w:top w:val="single" w:sz="16" w:space="0" w:color="000000"/>
              <w:left w:val="nil"/>
              <w:bottom w:val="nil"/>
              <w:right w:val="single" w:sz="16" w:space="0" w:color="000000"/>
            </w:tcBorders>
            <w:shd w:val="clear" w:color="auto" w:fill="FFFFFF"/>
          </w:tcPr>
          <w:p w14:paraId="58BCD2DE" w14:textId="77777777" w:rsidR="00000C34" w:rsidRPr="00000C34" w:rsidRDefault="00000C34" w:rsidP="00000C34">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(Constant)</w:t>
            </w:r>
          </w:p>
        </w:tc>
        <w:tc>
          <w:tcPr>
            <w:tcW w:w="993" w:type="dxa"/>
            <w:tcBorders>
              <w:top w:val="single" w:sz="16" w:space="0" w:color="000000"/>
              <w:left w:val="single" w:sz="16" w:space="0" w:color="000000"/>
              <w:bottom w:val="nil"/>
            </w:tcBorders>
            <w:shd w:val="clear" w:color="auto" w:fill="FFFFFF"/>
            <w:vAlign w:val="center"/>
          </w:tcPr>
          <w:p w14:paraId="5EF26F4E"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4.447</w:t>
            </w:r>
          </w:p>
        </w:tc>
        <w:tc>
          <w:tcPr>
            <w:tcW w:w="1134" w:type="dxa"/>
            <w:tcBorders>
              <w:top w:val="single" w:sz="16" w:space="0" w:color="000000"/>
              <w:bottom w:val="nil"/>
            </w:tcBorders>
            <w:shd w:val="clear" w:color="auto" w:fill="FFFFFF"/>
            <w:vAlign w:val="center"/>
          </w:tcPr>
          <w:p w14:paraId="15A4E951"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1.445</w:t>
            </w:r>
          </w:p>
        </w:tc>
        <w:tc>
          <w:tcPr>
            <w:tcW w:w="1275" w:type="dxa"/>
            <w:tcBorders>
              <w:top w:val="single" w:sz="16" w:space="0" w:color="000000"/>
              <w:bottom w:val="nil"/>
            </w:tcBorders>
            <w:shd w:val="clear" w:color="auto" w:fill="FFFFFF"/>
            <w:vAlign w:val="center"/>
          </w:tcPr>
          <w:p w14:paraId="72978411" w14:textId="77777777" w:rsidR="00000C34" w:rsidRPr="00000C34" w:rsidRDefault="00000C34" w:rsidP="00000C34">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vAlign w:val="center"/>
          </w:tcPr>
          <w:p w14:paraId="39B2707E"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3.078</w:t>
            </w:r>
          </w:p>
        </w:tc>
        <w:tc>
          <w:tcPr>
            <w:tcW w:w="992" w:type="dxa"/>
            <w:tcBorders>
              <w:top w:val="single" w:sz="16" w:space="0" w:color="000000"/>
              <w:bottom w:val="nil"/>
              <w:right w:val="single" w:sz="16" w:space="0" w:color="000000"/>
            </w:tcBorders>
            <w:shd w:val="clear" w:color="auto" w:fill="FFFFFF"/>
            <w:vAlign w:val="center"/>
          </w:tcPr>
          <w:p w14:paraId="0D927668"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.003</w:t>
            </w:r>
          </w:p>
        </w:tc>
      </w:tr>
      <w:tr w:rsidR="00000C34" w:rsidRPr="00000C34" w14:paraId="34A41CCC" w14:textId="77777777" w:rsidTr="00CC0D9F">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79FC8465" w14:textId="77777777" w:rsidR="00000C34" w:rsidRPr="00000C34" w:rsidRDefault="00000C34" w:rsidP="00000C34">
            <w:pPr>
              <w:autoSpaceDE w:val="0"/>
              <w:autoSpaceDN w:val="0"/>
              <w:adjustRightInd w:val="0"/>
              <w:spacing w:after="0" w:line="240" w:lineRule="auto"/>
              <w:rPr>
                <w:rFonts w:ascii="Arial" w:hAnsi="Arial" w:cs="Arial"/>
                <w:color w:val="000000"/>
                <w:sz w:val="18"/>
                <w:szCs w:val="18"/>
              </w:rPr>
            </w:pPr>
          </w:p>
        </w:tc>
        <w:tc>
          <w:tcPr>
            <w:tcW w:w="1842" w:type="dxa"/>
            <w:tcBorders>
              <w:top w:val="nil"/>
              <w:left w:val="nil"/>
              <w:bottom w:val="nil"/>
              <w:right w:val="single" w:sz="16" w:space="0" w:color="000000"/>
            </w:tcBorders>
            <w:shd w:val="clear" w:color="auto" w:fill="FFFFFF"/>
          </w:tcPr>
          <w:p w14:paraId="67701ADD" w14:textId="3C046A35" w:rsidR="00000C34" w:rsidRPr="00000C34" w:rsidRDefault="004B7913" w:rsidP="00000C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lang w:val="id-ID"/>
              </w:rPr>
              <w:t>Stres kerja</w:t>
            </w:r>
          </w:p>
        </w:tc>
        <w:tc>
          <w:tcPr>
            <w:tcW w:w="993" w:type="dxa"/>
            <w:tcBorders>
              <w:top w:val="nil"/>
              <w:left w:val="single" w:sz="16" w:space="0" w:color="000000"/>
              <w:bottom w:val="nil"/>
            </w:tcBorders>
            <w:shd w:val="clear" w:color="auto" w:fill="FFFFFF"/>
            <w:vAlign w:val="center"/>
          </w:tcPr>
          <w:p w14:paraId="52C37A02"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.371</w:t>
            </w:r>
          </w:p>
        </w:tc>
        <w:tc>
          <w:tcPr>
            <w:tcW w:w="1134" w:type="dxa"/>
            <w:tcBorders>
              <w:top w:val="nil"/>
              <w:bottom w:val="nil"/>
            </w:tcBorders>
            <w:shd w:val="clear" w:color="auto" w:fill="FFFFFF"/>
            <w:vAlign w:val="center"/>
          </w:tcPr>
          <w:p w14:paraId="302C83E2"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.093</w:t>
            </w:r>
          </w:p>
        </w:tc>
        <w:tc>
          <w:tcPr>
            <w:tcW w:w="1275" w:type="dxa"/>
            <w:tcBorders>
              <w:top w:val="nil"/>
              <w:bottom w:val="nil"/>
            </w:tcBorders>
            <w:shd w:val="clear" w:color="auto" w:fill="FFFFFF"/>
            <w:vAlign w:val="center"/>
          </w:tcPr>
          <w:p w14:paraId="36CC30D2"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.358</w:t>
            </w:r>
          </w:p>
        </w:tc>
        <w:tc>
          <w:tcPr>
            <w:tcW w:w="851" w:type="dxa"/>
            <w:tcBorders>
              <w:top w:val="nil"/>
              <w:bottom w:val="nil"/>
            </w:tcBorders>
            <w:shd w:val="clear" w:color="auto" w:fill="FFFFFF"/>
            <w:vAlign w:val="center"/>
          </w:tcPr>
          <w:p w14:paraId="5279B936"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4.002</w:t>
            </w:r>
          </w:p>
        </w:tc>
        <w:tc>
          <w:tcPr>
            <w:tcW w:w="992" w:type="dxa"/>
            <w:tcBorders>
              <w:top w:val="nil"/>
              <w:bottom w:val="nil"/>
              <w:right w:val="single" w:sz="16" w:space="0" w:color="000000"/>
            </w:tcBorders>
            <w:shd w:val="clear" w:color="auto" w:fill="FFFFFF"/>
            <w:vAlign w:val="center"/>
          </w:tcPr>
          <w:p w14:paraId="22C32D0D"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.000</w:t>
            </w:r>
          </w:p>
        </w:tc>
      </w:tr>
      <w:tr w:rsidR="00000C34" w:rsidRPr="00000C34" w14:paraId="6592DDA4" w14:textId="77777777" w:rsidTr="00CC0D9F">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16F1861E" w14:textId="77777777" w:rsidR="00000C34" w:rsidRPr="00000C34" w:rsidRDefault="00000C34" w:rsidP="00000C34">
            <w:pPr>
              <w:autoSpaceDE w:val="0"/>
              <w:autoSpaceDN w:val="0"/>
              <w:adjustRightInd w:val="0"/>
              <w:spacing w:after="0" w:line="240" w:lineRule="auto"/>
              <w:rPr>
                <w:rFonts w:ascii="Arial" w:hAnsi="Arial" w:cs="Arial"/>
                <w:color w:val="000000"/>
                <w:sz w:val="18"/>
                <w:szCs w:val="18"/>
              </w:rPr>
            </w:pPr>
          </w:p>
        </w:tc>
        <w:tc>
          <w:tcPr>
            <w:tcW w:w="1842" w:type="dxa"/>
            <w:tcBorders>
              <w:top w:val="nil"/>
              <w:left w:val="nil"/>
              <w:bottom w:val="nil"/>
              <w:right w:val="single" w:sz="16" w:space="0" w:color="000000"/>
            </w:tcBorders>
            <w:shd w:val="clear" w:color="auto" w:fill="FFFFFF"/>
          </w:tcPr>
          <w:p w14:paraId="4AB2F5BA" w14:textId="08E2D3EA" w:rsidR="00000C34" w:rsidRPr="00000C34" w:rsidRDefault="004B7913" w:rsidP="00000C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lang w:val="id-ID"/>
              </w:rPr>
              <w:t>Beban kerja</w:t>
            </w:r>
          </w:p>
        </w:tc>
        <w:tc>
          <w:tcPr>
            <w:tcW w:w="993" w:type="dxa"/>
            <w:tcBorders>
              <w:top w:val="nil"/>
              <w:left w:val="single" w:sz="16" w:space="0" w:color="000000"/>
              <w:bottom w:val="nil"/>
            </w:tcBorders>
            <w:shd w:val="clear" w:color="auto" w:fill="FFFFFF"/>
            <w:vAlign w:val="center"/>
          </w:tcPr>
          <w:p w14:paraId="4E89CFB0"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.373</w:t>
            </w:r>
          </w:p>
        </w:tc>
        <w:tc>
          <w:tcPr>
            <w:tcW w:w="1134" w:type="dxa"/>
            <w:tcBorders>
              <w:top w:val="nil"/>
              <w:bottom w:val="nil"/>
            </w:tcBorders>
            <w:shd w:val="clear" w:color="auto" w:fill="FFFFFF"/>
            <w:vAlign w:val="center"/>
          </w:tcPr>
          <w:p w14:paraId="17F17B17"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.105</w:t>
            </w:r>
          </w:p>
        </w:tc>
        <w:tc>
          <w:tcPr>
            <w:tcW w:w="1275" w:type="dxa"/>
            <w:tcBorders>
              <w:top w:val="nil"/>
              <w:bottom w:val="nil"/>
            </w:tcBorders>
            <w:shd w:val="clear" w:color="auto" w:fill="FFFFFF"/>
            <w:vAlign w:val="center"/>
          </w:tcPr>
          <w:p w14:paraId="260BE744"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.316</w:t>
            </w:r>
          </w:p>
        </w:tc>
        <w:tc>
          <w:tcPr>
            <w:tcW w:w="851" w:type="dxa"/>
            <w:tcBorders>
              <w:top w:val="nil"/>
              <w:bottom w:val="nil"/>
            </w:tcBorders>
            <w:shd w:val="clear" w:color="auto" w:fill="FFFFFF"/>
            <w:vAlign w:val="center"/>
          </w:tcPr>
          <w:p w14:paraId="31B3E13D"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3.540</w:t>
            </w:r>
          </w:p>
        </w:tc>
        <w:tc>
          <w:tcPr>
            <w:tcW w:w="992" w:type="dxa"/>
            <w:tcBorders>
              <w:top w:val="nil"/>
              <w:bottom w:val="nil"/>
              <w:right w:val="single" w:sz="16" w:space="0" w:color="000000"/>
            </w:tcBorders>
            <w:shd w:val="clear" w:color="auto" w:fill="FFFFFF"/>
            <w:vAlign w:val="center"/>
          </w:tcPr>
          <w:p w14:paraId="5CD4AA37"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.001</w:t>
            </w:r>
          </w:p>
        </w:tc>
      </w:tr>
      <w:tr w:rsidR="00000C34" w:rsidRPr="00000C34" w14:paraId="39B2B942" w14:textId="77777777" w:rsidTr="00CC0D9F">
        <w:trPr>
          <w:cantSplit/>
          <w:jc w:val="center"/>
        </w:trPr>
        <w:tc>
          <w:tcPr>
            <w:tcW w:w="426" w:type="dxa"/>
            <w:vMerge/>
            <w:tcBorders>
              <w:top w:val="single" w:sz="16" w:space="0" w:color="000000"/>
              <w:left w:val="single" w:sz="16" w:space="0" w:color="000000"/>
              <w:bottom w:val="single" w:sz="16" w:space="0" w:color="000000"/>
              <w:right w:val="nil"/>
            </w:tcBorders>
            <w:shd w:val="clear" w:color="auto" w:fill="FFFFFF"/>
          </w:tcPr>
          <w:p w14:paraId="4E4DB85D" w14:textId="77777777" w:rsidR="00000C34" w:rsidRPr="00000C34" w:rsidRDefault="00000C34" w:rsidP="00000C34">
            <w:pPr>
              <w:autoSpaceDE w:val="0"/>
              <w:autoSpaceDN w:val="0"/>
              <w:adjustRightInd w:val="0"/>
              <w:spacing w:after="0" w:line="240" w:lineRule="auto"/>
              <w:rPr>
                <w:rFonts w:ascii="Arial" w:hAnsi="Arial" w:cs="Arial"/>
                <w:color w:val="000000"/>
                <w:sz w:val="18"/>
                <w:szCs w:val="18"/>
              </w:rPr>
            </w:pPr>
          </w:p>
        </w:tc>
        <w:tc>
          <w:tcPr>
            <w:tcW w:w="1842" w:type="dxa"/>
            <w:tcBorders>
              <w:top w:val="nil"/>
              <w:left w:val="nil"/>
              <w:bottom w:val="single" w:sz="16" w:space="0" w:color="000000"/>
              <w:right w:val="single" w:sz="16" w:space="0" w:color="000000"/>
            </w:tcBorders>
            <w:shd w:val="clear" w:color="auto" w:fill="FFFFFF"/>
          </w:tcPr>
          <w:p w14:paraId="16A6B52F" w14:textId="18135889" w:rsidR="00000C34" w:rsidRPr="00000C34" w:rsidRDefault="004B7913" w:rsidP="00000C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lang w:val="id-ID"/>
              </w:rPr>
              <w:t xml:space="preserve">Komitmen organisasi </w:t>
            </w:r>
          </w:p>
        </w:tc>
        <w:tc>
          <w:tcPr>
            <w:tcW w:w="993" w:type="dxa"/>
            <w:tcBorders>
              <w:top w:val="nil"/>
              <w:left w:val="single" w:sz="16" w:space="0" w:color="000000"/>
              <w:bottom w:val="single" w:sz="16" w:space="0" w:color="000000"/>
            </w:tcBorders>
            <w:shd w:val="clear" w:color="auto" w:fill="FFFFFF"/>
            <w:vAlign w:val="center"/>
          </w:tcPr>
          <w:p w14:paraId="1481870C"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-.111</w:t>
            </w:r>
          </w:p>
        </w:tc>
        <w:tc>
          <w:tcPr>
            <w:tcW w:w="1134" w:type="dxa"/>
            <w:tcBorders>
              <w:top w:val="nil"/>
              <w:bottom w:val="single" w:sz="16" w:space="0" w:color="000000"/>
            </w:tcBorders>
            <w:shd w:val="clear" w:color="auto" w:fill="FFFFFF"/>
            <w:vAlign w:val="center"/>
          </w:tcPr>
          <w:p w14:paraId="482688F6"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.052</w:t>
            </w:r>
          </w:p>
        </w:tc>
        <w:tc>
          <w:tcPr>
            <w:tcW w:w="1275" w:type="dxa"/>
            <w:tcBorders>
              <w:top w:val="nil"/>
              <w:bottom w:val="single" w:sz="16" w:space="0" w:color="000000"/>
            </w:tcBorders>
            <w:shd w:val="clear" w:color="auto" w:fill="FFFFFF"/>
            <w:vAlign w:val="center"/>
          </w:tcPr>
          <w:p w14:paraId="096128A7"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-.178</w:t>
            </w:r>
          </w:p>
        </w:tc>
        <w:tc>
          <w:tcPr>
            <w:tcW w:w="851" w:type="dxa"/>
            <w:tcBorders>
              <w:top w:val="nil"/>
              <w:bottom w:val="single" w:sz="16" w:space="0" w:color="000000"/>
            </w:tcBorders>
            <w:shd w:val="clear" w:color="auto" w:fill="FFFFFF"/>
            <w:vAlign w:val="center"/>
          </w:tcPr>
          <w:p w14:paraId="6F6135A1"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-2.120</w:t>
            </w:r>
          </w:p>
        </w:tc>
        <w:tc>
          <w:tcPr>
            <w:tcW w:w="992" w:type="dxa"/>
            <w:tcBorders>
              <w:top w:val="nil"/>
              <w:bottom w:val="single" w:sz="16" w:space="0" w:color="000000"/>
              <w:right w:val="single" w:sz="16" w:space="0" w:color="000000"/>
            </w:tcBorders>
            <w:shd w:val="clear" w:color="auto" w:fill="FFFFFF"/>
            <w:vAlign w:val="center"/>
          </w:tcPr>
          <w:p w14:paraId="7F534CB5"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.037</w:t>
            </w:r>
          </w:p>
        </w:tc>
      </w:tr>
      <w:tr w:rsidR="00000C34" w:rsidRPr="00000C34" w14:paraId="1AD4FD0C" w14:textId="77777777" w:rsidTr="00CC0D9F">
        <w:trPr>
          <w:cantSplit/>
          <w:jc w:val="center"/>
        </w:trPr>
        <w:tc>
          <w:tcPr>
            <w:tcW w:w="7513" w:type="dxa"/>
            <w:gridSpan w:val="7"/>
            <w:tcBorders>
              <w:top w:val="nil"/>
              <w:left w:val="nil"/>
              <w:bottom w:val="nil"/>
              <w:right w:val="nil"/>
            </w:tcBorders>
            <w:shd w:val="clear" w:color="auto" w:fill="FFFFFF"/>
          </w:tcPr>
          <w:p w14:paraId="1879FC69" w14:textId="191975B3" w:rsidR="002378E4" w:rsidRPr="002378E4" w:rsidRDefault="00000C34" w:rsidP="002378E4">
            <w:pPr>
              <w:pStyle w:val="ListParagraph"/>
              <w:numPr>
                <w:ilvl w:val="0"/>
                <w:numId w:val="15"/>
              </w:numPr>
              <w:autoSpaceDE w:val="0"/>
              <w:autoSpaceDN w:val="0"/>
              <w:adjustRightInd w:val="0"/>
              <w:spacing w:after="0" w:line="320" w:lineRule="atLeast"/>
              <w:ind w:right="60"/>
              <w:rPr>
                <w:rFonts w:ascii="Arial" w:hAnsi="Arial" w:cs="Arial"/>
                <w:color w:val="000000"/>
                <w:sz w:val="18"/>
                <w:szCs w:val="18"/>
                <w:lang w:val="id-ID"/>
              </w:rPr>
            </w:pPr>
            <w:r w:rsidRPr="002378E4">
              <w:rPr>
                <w:rFonts w:ascii="Arial" w:hAnsi="Arial" w:cs="Arial"/>
                <w:color w:val="000000"/>
                <w:sz w:val="18"/>
                <w:szCs w:val="18"/>
              </w:rPr>
              <w:t xml:space="preserve">Dependent Variable: </w:t>
            </w:r>
            <w:r w:rsidR="002378E4" w:rsidRPr="002378E4">
              <w:rPr>
                <w:rFonts w:ascii="Arial" w:hAnsi="Arial" w:cs="Arial"/>
                <w:color w:val="000000"/>
                <w:sz w:val="18"/>
                <w:szCs w:val="18"/>
                <w:lang w:val="id-ID"/>
              </w:rPr>
              <w:t>turnover intention</w:t>
            </w:r>
          </w:p>
        </w:tc>
      </w:tr>
    </w:tbl>
    <w:p w14:paraId="211D338F" w14:textId="77777777" w:rsidR="00311C24" w:rsidRDefault="00311C24" w:rsidP="00311C24">
      <w:pPr>
        <w:spacing w:line="360" w:lineRule="auto"/>
        <w:ind w:firstLine="720"/>
        <w:jc w:val="both"/>
        <w:rPr>
          <w:rFonts w:ascii="Times New Roman" w:hAnsi="Times New Roman" w:cs="Times New Roman"/>
          <w:sz w:val="24"/>
          <w:szCs w:val="24"/>
        </w:rPr>
      </w:pPr>
    </w:p>
    <w:p w14:paraId="77FC71F9" w14:textId="0A4F34A9" w:rsidR="00000C34" w:rsidRPr="00A9770D" w:rsidRDefault="002378E4" w:rsidP="00311C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Hasil uji F atau uji kelayakan model penelitian ini ditampilkan pada tabel 2 berikut ini.</w:t>
      </w:r>
      <w:r w:rsidR="007B6D5E">
        <w:rPr>
          <w:rFonts w:ascii="Times New Roman" w:hAnsi="Times New Roman" w:cs="Times New Roman"/>
          <w:sz w:val="24"/>
          <w:szCs w:val="24"/>
        </w:rPr>
        <w:t xml:space="preserve"> </w:t>
      </w:r>
    </w:p>
    <w:p w14:paraId="2791FA82" w14:textId="07B33F10" w:rsidR="00311C24" w:rsidRPr="00000C34" w:rsidRDefault="00311C24" w:rsidP="00311C24">
      <w:pPr>
        <w:autoSpaceDE w:val="0"/>
        <w:autoSpaceDN w:val="0"/>
        <w:adjustRightInd w:val="0"/>
        <w:spacing w:after="0" w:line="240" w:lineRule="auto"/>
        <w:jc w:val="center"/>
        <w:rPr>
          <w:rFonts w:ascii="Times New Roman" w:hAnsi="Times New Roman" w:cs="Times New Roman"/>
          <w:sz w:val="24"/>
          <w:szCs w:val="24"/>
        </w:rPr>
      </w:pPr>
      <w:r w:rsidRPr="009C0DB5">
        <w:rPr>
          <w:rFonts w:ascii="Times New Roman" w:hAnsi="Times New Roman" w:cs="Times New Roman"/>
          <w:sz w:val="24"/>
          <w:szCs w:val="23"/>
        </w:rPr>
        <w:t xml:space="preserve">Tabel </w:t>
      </w:r>
      <w:r>
        <w:rPr>
          <w:rFonts w:ascii="Times New Roman" w:hAnsi="Times New Roman" w:cs="Times New Roman"/>
          <w:sz w:val="24"/>
          <w:szCs w:val="23"/>
        </w:rPr>
        <w:t>2</w:t>
      </w:r>
      <w:r w:rsidRPr="009C0DB5">
        <w:rPr>
          <w:rFonts w:ascii="Times New Roman" w:hAnsi="Times New Roman" w:cs="Times New Roman"/>
          <w:sz w:val="24"/>
          <w:szCs w:val="23"/>
        </w:rPr>
        <w:t xml:space="preserve">. </w:t>
      </w:r>
      <w:r>
        <w:rPr>
          <w:rFonts w:ascii="Times New Roman" w:hAnsi="Times New Roman" w:cs="Times New Roman"/>
          <w:sz w:val="24"/>
          <w:szCs w:val="23"/>
        </w:rPr>
        <w:t>Hasil Uji F</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311C24" w:rsidRPr="00000C34" w14:paraId="37BCB10D" w14:textId="77777777" w:rsidTr="00311C2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297E93C" w14:textId="77777777"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8DB8FBE" w14:textId="77777777" w:rsidR="00311C24" w:rsidRPr="00000C34" w:rsidRDefault="00311C24" w:rsidP="007B6D5E">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2A2649E9" w14:textId="77777777" w:rsidR="00311C24" w:rsidRPr="00000C34" w:rsidRDefault="00311C24" w:rsidP="007B6D5E">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19EE39FA" w14:textId="77777777" w:rsidR="00311C24" w:rsidRPr="00000C34" w:rsidRDefault="00311C24" w:rsidP="007B6D5E">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6332E67D" w14:textId="77777777" w:rsidR="00311C24" w:rsidRPr="00000C34" w:rsidRDefault="00311C24" w:rsidP="007B6D5E">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2C12BDE" w14:textId="77777777" w:rsidR="00311C24" w:rsidRPr="00000C34" w:rsidRDefault="00311C24" w:rsidP="007B6D5E">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Sig.</w:t>
            </w:r>
          </w:p>
        </w:tc>
      </w:tr>
      <w:tr w:rsidR="00311C24" w:rsidRPr="00000C34" w14:paraId="72D76598" w14:textId="77777777" w:rsidTr="00311C2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CE10B8C" w14:textId="77777777"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4084F32B" w14:textId="77777777"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47719562"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248.861</w:t>
            </w:r>
          </w:p>
        </w:tc>
        <w:tc>
          <w:tcPr>
            <w:tcW w:w="1025" w:type="dxa"/>
            <w:tcBorders>
              <w:top w:val="single" w:sz="16" w:space="0" w:color="000000"/>
              <w:bottom w:val="nil"/>
            </w:tcBorders>
            <w:shd w:val="clear" w:color="auto" w:fill="FFFFFF"/>
            <w:vAlign w:val="center"/>
          </w:tcPr>
          <w:p w14:paraId="6B7CA57E"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w:t>
            </w:r>
          </w:p>
        </w:tc>
        <w:tc>
          <w:tcPr>
            <w:tcW w:w="1408" w:type="dxa"/>
            <w:tcBorders>
              <w:top w:val="single" w:sz="16" w:space="0" w:color="000000"/>
              <w:bottom w:val="nil"/>
            </w:tcBorders>
            <w:shd w:val="clear" w:color="auto" w:fill="FFFFFF"/>
            <w:vAlign w:val="center"/>
          </w:tcPr>
          <w:p w14:paraId="27E5CB43"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82.954</w:t>
            </w:r>
          </w:p>
        </w:tc>
        <w:tc>
          <w:tcPr>
            <w:tcW w:w="1025" w:type="dxa"/>
            <w:tcBorders>
              <w:top w:val="single" w:sz="16" w:space="0" w:color="000000"/>
              <w:bottom w:val="nil"/>
            </w:tcBorders>
            <w:shd w:val="clear" w:color="auto" w:fill="FFFFFF"/>
            <w:vAlign w:val="center"/>
          </w:tcPr>
          <w:p w14:paraId="35B37FD0"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15.429</w:t>
            </w:r>
          </w:p>
        </w:tc>
        <w:tc>
          <w:tcPr>
            <w:tcW w:w="1025" w:type="dxa"/>
            <w:tcBorders>
              <w:top w:val="single" w:sz="16" w:space="0" w:color="000000"/>
              <w:bottom w:val="nil"/>
              <w:right w:val="single" w:sz="16" w:space="0" w:color="000000"/>
            </w:tcBorders>
            <w:shd w:val="clear" w:color="auto" w:fill="FFFFFF"/>
            <w:vAlign w:val="center"/>
          </w:tcPr>
          <w:p w14:paraId="423B2A6D"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.000</w:t>
            </w:r>
            <w:r w:rsidRPr="00000C34">
              <w:rPr>
                <w:rFonts w:ascii="Arial" w:hAnsi="Arial" w:cs="Arial"/>
                <w:color w:val="000000"/>
                <w:sz w:val="18"/>
                <w:szCs w:val="18"/>
                <w:vertAlign w:val="superscript"/>
              </w:rPr>
              <w:t>b</w:t>
            </w:r>
          </w:p>
        </w:tc>
      </w:tr>
      <w:tr w:rsidR="00311C24" w:rsidRPr="00000C34" w14:paraId="65D9C7CE" w14:textId="77777777" w:rsidTr="00311C2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C617BCB" w14:textId="77777777" w:rsidR="00311C24" w:rsidRPr="00000C34" w:rsidRDefault="00311C24" w:rsidP="007B6D5E">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52D6F316" w14:textId="77777777"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14:paraId="1B3872C1"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516.129</w:t>
            </w:r>
          </w:p>
        </w:tc>
        <w:tc>
          <w:tcPr>
            <w:tcW w:w="1025" w:type="dxa"/>
            <w:tcBorders>
              <w:top w:val="nil"/>
              <w:bottom w:val="nil"/>
            </w:tcBorders>
            <w:shd w:val="clear" w:color="auto" w:fill="FFFFFF"/>
            <w:vAlign w:val="center"/>
          </w:tcPr>
          <w:p w14:paraId="5F970ED5"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96</w:t>
            </w:r>
          </w:p>
        </w:tc>
        <w:tc>
          <w:tcPr>
            <w:tcW w:w="1408" w:type="dxa"/>
            <w:tcBorders>
              <w:top w:val="nil"/>
              <w:bottom w:val="nil"/>
            </w:tcBorders>
            <w:shd w:val="clear" w:color="auto" w:fill="FFFFFF"/>
            <w:vAlign w:val="center"/>
          </w:tcPr>
          <w:p w14:paraId="4120EE7A"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5.376</w:t>
            </w:r>
          </w:p>
        </w:tc>
        <w:tc>
          <w:tcPr>
            <w:tcW w:w="1025" w:type="dxa"/>
            <w:tcBorders>
              <w:top w:val="nil"/>
              <w:bottom w:val="nil"/>
            </w:tcBorders>
            <w:shd w:val="clear" w:color="auto" w:fill="FFFFFF"/>
            <w:vAlign w:val="center"/>
          </w:tcPr>
          <w:p w14:paraId="276983C8" w14:textId="77777777" w:rsidR="00311C24" w:rsidRPr="00000C34" w:rsidRDefault="00311C24" w:rsidP="007B6D5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15F151BF" w14:textId="77777777" w:rsidR="00311C24" w:rsidRPr="00000C34" w:rsidRDefault="00311C24" w:rsidP="007B6D5E">
            <w:pPr>
              <w:autoSpaceDE w:val="0"/>
              <w:autoSpaceDN w:val="0"/>
              <w:adjustRightInd w:val="0"/>
              <w:spacing w:after="0" w:line="240" w:lineRule="auto"/>
              <w:rPr>
                <w:rFonts w:ascii="Times New Roman" w:hAnsi="Times New Roman" w:cs="Times New Roman"/>
                <w:sz w:val="24"/>
                <w:szCs w:val="24"/>
              </w:rPr>
            </w:pPr>
          </w:p>
        </w:tc>
      </w:tr>
      <w:tr w:rsidR="00311C24" w:rsidRPr="00000C34" w14:paraId="0B914FE4" w14:textId="77777777" w:rsidTr="00311C2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ED3053F" w14:textId="77777777" w:rsidR="00311C24" w:rsidRPr="00000C34" w:rsidRDefault="00311C24" w:rsidP="007B6D5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07D32CE" w14:textId="77777777"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4E12D87C"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764.990</w:t>
            </w:r>
          </w:p>
        </w:tc>
        <w:tc>
          <w:tcPr>
            <w:tcW w:w="1025" w:type="dxa"/>
            <w:tcBorders>
              <w:top w:val="nil"/>
              <w:bottom w:val="single" w:sz="16" w:space="0" w:color="000000"/>
            </w:tcBorders>
            <w:shd w:val="clear" w:color="auto" w:fill="FFFFFF"/>
            <w:vAlign w:val="center"/>
          </w:tcPr>
          <w:p w14:paraId="4407EA1C" w14:textId="77777777" w:rsidR="00311C24" w:rsidRPr="00000C34" w:rsidRDefault="00311C24" w:rsidP="007B6D5E">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99</w:t>
            </w:r>
          </w:p>
        </w:tc>
        <w:tc>
          <w:tcPr>
            <w:tcW w:w="1408" w:type="dxa"/>
            <w:tcBorders>
              <w:top w:val="nil"/>
              <w:bottom w:val="single" w:sz="16" w:space="0" w:color="000000"/>
            </w:tcBorders>
            <w:shd w:val="clear" w:color="auto" w:fill="FFFFFF"/>
            <w:vAlign w:val="center"/>
          </w:tcPr>
          <w:p w14:paraId="7EACFE92" w14:textId="77777777" w:rsidR="00311C24" w:rsidRPr="00000C34" w:rsidRDefault="00311C24" w:rsidP="007B6D5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4DAF3567" w14:textId="77777777" w:rsidR="00311C24" w:rsidRPr="00000C34" w:rsidRDefault="00311C24" w:rsidP="007B6D5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55A08EC0" w14:textId="77777777" w:rsidR="00311C24" w:rsidRPr="00000C34" w:rsidRDefault="00311C24" w:rsidP="007B6D5E">
            <w:pPr>
              <w:autoSpaceDE w:val="0"/>
              <w:autoSpaceDN w:val="0"/>
              <w:adjustRightInd w:val="0"/>
              <w:spacing w:after="0" w:line="240" w:lineRule="auto"/>
              <w:rPr>
                <w:rFonts w:ascii="Times New Roman" w:hAnsi="Times New Roman" w:cs="Times New Roman"/>
                <w:sz w:val="24"/>
                <w:szCs w:val="24"/>
              </w:rPr>
            </w:pPr>
          </w:p>
        </w:tc>
      </w:tr>
      <w:tr w:rsidR="00311C24" w:rsidRPr="00000C34" w14:paraId="409C4B0E" w14:textId="77777777" w:rsidTr="00311C24">
        <w:trPr>
          <w:cantSplit/>
        </w:trPr>
        <w:tc>
          <w:tcPr>
            <w:tcW w:w="7969" w:type="dxa"/>
            <w:gridSpan w:val="7"/>
            <w:tcBorders>
              <w:top w:val="nil"/>
              <w:left w:val="nil"/>
              <w:bottom w:val="nil"/>
              <w:right w:val="nil"/>
            </w:tcBorders>
            <w:shd w:val="clear" w:color="auto" w:fill="FFFFFF"/>
          </w:tcPr>
          <w:p w14:paraId="60B2A622" w14:textId="566D20E9"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a. Dependent Variable:</w:t>
            </w:r>
            <w:r w:rsidR="002378E4">
              <w:rPr>
                <w:rFonts w:ascii="Arial" w:hAnsi="Arial" w:cs="Arial"/>
                <w:color w:val="000000"/>
                <w:sz w:val="18"/>
                <w:szCs w:val="18"/>
                <w:lang w:val="id-ID"/>
              </w:rPr>
              <w:t xml:space="preserve"> turnover intention </w:t>
            </w:r>
          </w:p>
        </w:tc>
      </w:tr>
      <w:tr w:rsidR="00311C24" w:rsidRPr="00000C34" w14:paraId="3B581A7E" w14:textId="77777777" w:rsidTr="00311C24">
        <w:trPr>
          <w:cantSplit/>
        </w:trPr>
        <w:tc>
          <w:tcPr>
            <w:tcW w:w="7969" w:type="dxa"/>
            <w:gridSpan w:val="7"/>
            <w:tcBorders>
              <w:top w:val="nil"/>
              <w:left w:val="nil"/>
              <w:bottom w:val="nil"/>
              <w:right w:val="nil"/>
            </w:tcBorders>
            <w:shd w:val="clear" w:color="auto" w:fill="FFFFFF"/>
          </w:tcPr>
          <w:p w14:paraId="46F836B8" w14:textId="761CA8C8" w:rsidR="00311C24" w:rsidRPr="00000C34" w:rsidRDefault="00311C24" w:rsidP="007B6D5E">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 xml:space="preserve">b. Predictors: (Constant), </w:t>
            </w:r>
            <w:r w:rsidR="002378E4">
              <w:rPr>
                <w:rFonts w:ascii="Arial" w:hAnsi="Arial" w:cs="Arial"/>
                <w:color w:val="000000"/>
                <w:sz w:val="18"/>
                <w:szCs w:val="18"/>
                <w:lang w:val="id-ID"/>
              </w:rPr>
              <w:t xml:space="preserve">komitmen organisasi, beban kerja, stres kerja </w:t>
            </w:r>
          </w:p>
        </w:tc>
      </w:tr>
    </w:tbl>
    <w:p w14:paraId="3DFD31F5" w14:textId="77777777" w:rsidR="00311C24" w:rsidRPr="00000C34" w:rsidRDefault="00311C24" w:rsidP="00311C24">
      <w:pPr>
        <w:autoSpaceDE w:val="0"/>
        <w:autoSpaceDN w:val="0"/>
        <w:adjustRightInd w:val="0"/>
        <w:spacing w:after="0" w:line="400" w:lineRule="atLeast"/>
        <w:rPr>
          <w:rFonts w:ascii="Times New Roman" w:hAnsi="Times New Roman" w:cs="Times New Roman"/>
          <w:sz w:val="24"/>
          <w:szCs w:val="24"/>
        </w:rPr>
      </w:pPr>
    </w:p>
    <w:p w14:paraId="1E4DC9D8" w14:textId="29453032" w:rsidR="002378E4" w:rsidRPr="00A9770D" w:rsidRDefault="002378E4" w:rsidP="007B6D5E">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Menurut pada tabel 2 ditunjukkan bahwa output nilai untuk ujian F,sig. 0,000 dan F hitung 15,429. Hal ini berarti bahwa nilai sig. Lebih  kecil dari 5% dan F hitung lebih besar dari F tabel ( 15,429 &gt; 3,04). Ini mengindikasikan adanya pengaruh signifikan secara simultan dari ketiga variabel bebas. Oleh karena itu, model regresi penelitian ini dinyatakan layak. </w:t>
      </w:r>
    </w:p>
    <w:p w14:paraId="6276F7C9" w14:textId="72A5EBD9" w:rsidR="00DA54D1" w:rsidRDefault="00C51749" w:rsidP="00D9171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Hasil </w:t>
      </w:r>
      <w:r w:rsidR="00D9171F">
        <w:rPr>
          <w:rFonts w:ascii="Times New Roman" w:hAnsi="Times New Roman" w:cs="Times New Roman"/>
          <w:sz w:val="24"/>
          <w:szCs w:val="24"/>
          <w:lang w:val="id-ID"/>
        </w:rPr>
        <w:t xml:space="preserve">Uji koefisien </w:t>
      </w:r>
      <w:r w:rsidR="002378E4">
        <w:rPr>
          <w:rFonts w:ascii="Times New Roman" w:hAnsi="Times New Roman" w:cs="Times New Roman"/>
          <w:sz w:val="24"/>
          <w:szCs w:val="24"/>
          <w:lang w:val="id-ID"/>
        </w:rPr>
        <w:t xml:space="preserve">determinasi riset ini yang ditampilkan dalam Tabel 3 menunjukkan bahwa dilihat bahwa nilai Adjusted R Square penelitian ini. </w:t>
      </w:r>
    </w:p>
    <w:p w14:paraId="6255E515" w14:textId="77777777" w:rsidR="00A02CD4" w:rsidRDefault="00A02CD4" w:rsidP="00D9171F">
      <w:pPr>
        <w:spacing w:line="360" w:lineRule="auto"/>
        <w:ind w:firstLine="720"/>
        <w:jc w:val="both"/>
        <w:rPr>
          <w:rFonts w:ascii="Times New Roman" w:hAnsi="Times New Roman" w:cs="Times New Roman"/>
          <w:sz w:val="24"/>
          <w:szCs w:val="24"/>
        </w:rPr>
      </w:pPr>
    </w:p>
    <w:p w14:paraId="0C853BA5" w14:textId="6DCAC294" w:rsidR="00000C34" w:rsidRDefault="00000C34" w:rsidP="00000C34">
      <w:pPr>
        <w:pStyle w:val="NoSpacing"/>
        <w:spacing w:line="360" w:lineRule="auto"/>
        <w:jc w:val="center"/>
        <w:rPr>
          <w:rFonts w:ascii="Times New Roman" w:hAnsi="Times New Roman" w:cs="Times New Roman"/>
          <w:sz w:val="24"/>
          <w:szCs w:val="24"/>
        </w:rPr>
      </w:pPr>
      <w:r w:rsidRPr="009C0DB5">
        <w:rPr>
          <w:rFonts w:ascii="Times New Roman" w:hAnsi="Times New Roman" w:cs="Times New Roman"/>
          <w:sz w:val="24"/>
          <w:szCs w:val="24"/>
        </w:rPr>
        <w:lastRenderedPageBreak/>
        <w:t xml:space="preserve">Tabel </w:t>
      </w:r>
      <w:r w:rsidR="00C628B3">
        <w:rPr>
          <w:rFonts w:ascii="Times New Roman" w:hAnsi="Times New Roman" w:cs="Times New Roman"/>
          <w:sz w:val="24"/>
          <w:szCs w:val="24"/>
        </w:rPr>
        <w:t>3</w:t>
      </w:r>
      <w:r w:rsidRPr="009C0DB5">
        <w:rPr>
          <w:rFonts w:ascii="Times New Roman" w:hAnsi="Times New Roman" w:cs="Times New Roman"/>
          <w:sz w:val="24"/>
          <w:szCs w:val="24"/>
        </w:rPr>
        <w:t>.</w:t>
      </w:r>
      <w:r w:rsidR="002378E4">
        <w:rPr>
          <w:rFonts w:ascii="Times New Roman" w:hAnsi="Times New Roman" w:cs="Times New Roman"/>
          <w:sz w:val="24"/>
          <w:szCs w:val="24"/>
          <w:lang w:val="id-ID"/>
        </w:rPr>
        <w:t xml:space="preserve"> Koefisien Determinasi</w:t>
      </w: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00C34" w:rsidRPr="00000C34" w14:paraId="08CDEE00" w14:textId="77777777" w:rsidTr="00CC0D9F">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FE8C84" w14:textId="77777777" w:rsidR="00000C34" w:rsidRPr="00000C34" w:rsidRDefault="00000C34" w:rsidP="00000C34">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C617002"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0112BE38"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47181461"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1D2A343" w14:textId="77777777" w:rsidR="00000C34" w:rsidRPr="00000C34" w:rsidRDefault="00000C34" w:rsidP="00000C34">
            <w:pPr>
              <w:autoSpaceDE w:val="0"/>
              <w:autoSpaceDN w:val="0"/>
              <w:adjustRightInd w:val="0"/>
              <w:spacing w:after="0" w:line="320" w:lineRule="atLeast"/>
              <w:ind w:left="60" w:right="60"/>
              <w:jc w:val="center"/>
              <w:rPr>
                <w:rFonts w:ascii="Arial" w:hAnsi="Arial" w:cs="Arial"/>
                <w:color w:val="000000"/>
                <w:sz w:val="18"/>
                <w:szCs w:val="18"/>
              </w:rPr>
            </w:pPr>
            <w:r w:rsidRPr="00000C34">
              <w:rPr>
                <w:rFonts w:ascii="Arial" w:hAnsi="Arial" w:cs="Arial"/>
                <w:color w:val="000000"/>
                <w:sz w:val="18"/>
                <w:szCs w:val="18"/>
              </w:rPr>
              <w:t>Std. Error of the Estimate</w:t>
            </w:r>
          </w:p>
        </w:tc>
      </w:tr>
      <w:tr w:rsidR="00000C34" w:rsidRPr="00000C34" w14:paraId="7BDFFFE2" w14:textId="77777777" w:rsidTr="00CC0D9F">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F30335E" w14:textId="77777777" w:rsidR="00000C34" w:rsidRPr="00000C34" w:rsidRDefault="00000C34" w:rsidP="00000C34">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2F84EA"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.570</w:t>
            </w:r>
            <w:r w:rsidRPr="00000C34">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50AE584"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.325</w:t>
            </w:r>
          </w:p>
        </w:tc>
        <w:tc>
          <w:tcPr>
            <w:tcW w:w="1469" w:type="dxa"/>
            <w:tcBorders>
              <w:top w:val="single" w:sz="16" w:space="0" w:color="000000"/>
              <w:bottom w:val="single" w:sz="16" w:space="0" w:color="000000"/>
            </w:tcBorders>
            <w:shd w:val="clear" w:color="auto" w:fill="FFFFFF"/>
            <w:vAlign w:val="center"/>
          </w:tcPr>
          <w:p w14:paraId="1E13D0FF"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.304</w:t>
            </w:r>
          </w:p>
        </w:tc>
        <w:tc>
          <w:tcPr>
            <w:tcW w:w="1469" w:type="dxa"/>
            <w:tcBorders>
              <w:top w:val="single" w:sz="16" w:space="0" w:color="000000"/>
              <w:bottom w:val="single" w:sz="16" w:space="0" w:color="000000"/>
              <w:right w:val="single" w:sz="16" w:space="0" w:color="000000"/>
            </w:tcBorders>
            <w:shd w:val="clear" w:color="auto" w:fill="FFFFFF"/>
            <w:vAlign w:val="center"/>
          </w:tcPr>
          <w:p w14:paraId="79458A85" w14:textId="77777777" w:rsidR="00000C34" w:rsidRPr="00000C34" w:rsidRDefault="00000C34" w:rsidP="00000C34">
            <w:pPr>
              <w:autoSpaceDE w:val="0"/>
              <w:autoSpaceDN w:val="0"/>
              <w:adjustRightInd w:val="0"/>
              <w:spacing w:after="0" w:line="320" w:lineRule="atLeast"/>
              <w:ind w:left="60" w:right="60"/>
              <w:jc w:val="right"/>
              <w:rPr>
                <w:rFonts w:ascii="Arial" w:hAnsi="Arial" w:cs="Arial"/>
                <w:color w:val="000000"/>
                <w:sz w:val="18"/>
                <w:szCs w:val="18"/>
              </w:rPr>
            </w:pPr>
            <w:r w:rsidRPr="00000C34">
              <w:rPr>
                <w:rFonts w:ascii="Arial" w:hAnsi="Arial" w:cs="Arial"/>
                <w:color w:val="000000"/>
                <w:sz w:val="18"/>
                <w:szCs w:val="18"/>
              </w:rPr>
              <w:t>2.31870</w:t>
            </w:r>
          </w:p>
        </w:tc>
      </w:tr>
      <w:tr w:rsidR="00000C34" w:rsidRPr="00000C34" w14:paraId="5021C284" w14:textId="77777777" w:rsidTr="00D9171F">
        <w:trPr>
          <w:cantSplit/>
          <w:trHeight w:val="692"/>
          <w:jc w:val="center"/>
        </w:trPr>
        <w:tc>
          <w:tcPr>
            <w:tcW w:w="5843" w:type="dxa"/>
            <w:gridSpan w:val="5"/>
            <w:tcBorders>
              <w:top w:val="nil"/>
              <w:left w:val="nil"/>
              <w:bottom w:val="nil"/>
              <w:right w:val="nil"/>
            </w:tcBorders>
            <w:shd w:val="clear" w:color="auto" w:fill="FFFFFF"/>
          </w:tcPr>
          <w:p w14:paraId="5B686CC6" w14:textId="03B7BF54" w:rsidR="00000C34" w:rsidRPr="00000C34" w:rsidRDefault="00000C34" w:rsidP="00000C34">
            <w:pPr>
              <w:autoSpaceDE w:val="0"/>
              <w:autoSpaceDN w:val="0"/>
              <w:adjustRightInd w:val="0"/>
              <w:spacing w:after="0" w:line="320" w:lineRule="atLeast"/>
              <w:ind w:left="60" w:right="60"/>
              <w:rPr>
                <w:rFonts w:ascii="Arial" w:hAnsi="Arial" w:cs="Arial"/>
                <w:color w:val="000000"/>
                <w:sz w:val="18"/>
                <w:szCs w:val="18"/>
              </w:rPr>
            </w:pPr>
            <w:r w:rsidRPr="00000C34">
              <w:rPr>
                <w:rFonts w:ascii="Arial" w:hAnsi="Arial" w:cs="Arial"/>
                <w:color w:val="000000"/>
                <w:sz w:val="18"/>
                <w:szCs w:val="18"/>
              </w:rPr>
              <w:t xml:space="preserve">a. Predictors: (Constant), </w:t>
            </w:r>
            <w:r w:rsidR="00D9171F">
              <w:rPr>
                <w:rFonts w:ascii="Arial" w:hAnsi="Arial" w:cs="Arial"/>
                <w:color w:val="000000"/>
                <w:sz w:val="18"/>
                <w:szCs w:val="18"/>
                <w:lang w:val="id-ID"/>
              </w:rPr>
              <w:t>komitmen organisai, beban kerja, stres kerja</w:t>
            </w:r>
          </w:p>
        </w:tc>
      </w:tr>
    </w:tbl>
    <w:p w14:paraId="2585FE28" w14:textId="55A55E20" w:rsidR="008168B8" w:rsidRPr="00D9171F" w:rsidRDefault="00005F2F" w:rsidP="008168B8">
      <w:pPr>
        <w:autoSpaceDE w:val="0"/>
        <w:autoSpaceDN w:val="0"/>
        <w:adjustRightInd w:val="0"/>
        <w:spacing w:after="0" w:line="400" w:lineRule="atLeast"/>
        <w:jc w:val="both"/>
        <w:rPr>
          <w:rFonts w:ascii="Times New Roman" w:hAnsi="Times New Roman" w:cs="Times New Roman"/>
          <w:color w:val="5B9BD5" w:themeColor="accent1"/>
          <w:sz w:val="24"/>
          <w:szCs w:val="24"/>
        </w:rPr>
      </w:pPr>
      <w:r>
        <w:rPr>
          <w:rFonts w:ascii="Times New Roman" w:hAnsi="Times New Roman" w:cs="Times New Roman"/>
          <w:sz w:val="24"/>
          <w:szCs w:val="24"/>
        </w:rPr>
        <w:t>Pada Tabel 3</w:t>
      </w:r>
      <w:r w:rsidR="00D9171F">
        <w:rPr>
          <w:rFonts w:ascii="Times New Roman" w:hAnsi="Times New Roman" w:cs="Times New Roman"/>
          <w:sz w:val="24"/>
          <w:szCs w:val="24"/>
          <w:lang w:val="id-ID"/>
        </w:rPr>
        <w:t xml:space="preserve"> ditunjukkan bahwa nilai Adjusted R Square adalah sebesar 0,301. Ini berarti bahwa variabel </w:t>
      </w:r>
      <w:r w:rsidR="00D9171F" w:rsidRPr="007028B5">
        <w:rPr>
          <w:rFonts w:ascii="Times New Roman" w:hAnsi="Times New Roman" w:cs="Times New Roman"/>
          <w:i/>
          <w:iCs/>
          <w:sz w:val="24"/>
          <w:szCs w:val="24"/>
          <w:lang w:val="id-ID"/>
        </w:rPr>
        <w:t>turnover intention</w:t>
      </w:r>
      <w:r w:rsidR="00D9171F">
        <w:rPr>
          <w:rFonts w:ascii="Times New Roman" w:hAnsi="Times New Roman" w:cs="Times New Roman"/>
          <w:sz w:val="24"/>
          <w:szCs w:val="24"/>
          <w:lang w:val="id-ID"/>
        </w:rPr>
        <w:t xml:space="preserve"> dipengaruhi variabel stres kerja, beban kerja, dan komitmen organisasi sebesar 30,1% sedangkan 69,9% (sisanya) dipengaruhi variabel lain di luar riset ini.</w:t>
      </w:r>
    </w:p>
    <w:p w14:paraId="13468BC6" w14:textId="5C171B0D" w:rsidR="00FA47F6" w:rsidRDefault="00D9171F" w:rsidP="008168B8">
      <w:pPr>
        <w:autoSpaceDE w:val="0"/>
        <w:autoSpaceDN w:val="0"/>
        <w:adjustRightInd w:val="0"/>
        <w:spacing w:after="0" w:line="400" w:lineRule="atLeast"/>
        <w:ind w:firstLine="567"/>
        <w:jc w:val="both"/>
        <w:rPr>
          <w:rFonts w:ascii="Times New Roman" w:hAnsi="Times New Roman" w:cs="Times New Roman"/>
          <w:sz w:val="24"/>
          <w:szCs w:val="24"/>
        </w:rPr>
      </w:pPr>
      <w:r w:rsidRPr="00D9171F">
        <w:rPr>
          <w:rFonts w:ascii="Times New Roman" w:hAnsi="Times New Roman" w:cs="Times New Roman"/>
          <w:sz w:val="24"/>
          <w:szCs w:val="24"/>
          <w:lang w:val="id-ID"/>
        </w:rPr>
        <w:t xml:space="preserve">Untuk </w:t>
      </w:r>
      <w:r>
        <w:rPr>
          <w:rFonts w:ascii="Times New Roman" w:hAnsi="Times New Roman" w:cs="Times New Roman"/>
          <w:sz w:val="24"/>
          <w:szCs w:val="24"/>
          <w:lang w:val="id-ID"/>
        </w:rPr>
        <w:t xml:space="preserve">melihat adanya pengaruh variabel bebas secara parsial terhadap variabel terkait, diadakan uji secara parsial atau uji T yang dapat mengetahui pengaruh variabek bebas secara satu persatu terhadap variabel terikat. Dari Tabel 4 dapat disimpulkan bahwa stres kerja, beban kerja, dan komitmen organisasi secara parsial berpengaruh secara signifikan terhadap turnover intention karyawan karena semua T hitung lebih besar dari T tabel dan memiliki signifikasi lebih kecil dari 0,05. </w:t>
      </w:r>
    </w:p>
    <w:p w14:paraId="7D75AE97" w14:textId="77777777" w:rsidR="00D9171F" w:rsidRPr="00FC7B5D" w:rsidRDefault="00D9171F" w:rsidP="008168B8">
      <w:pPr>
        <w:autoSpaceDE w:val="0"/>
        <w:autoSpaceDN w:val="0"/>
        <w:adjustRightInd w:val="0"/>
        <w:spacing w:after="0" w:line="400" w:lineRule="atLeast"/>
        <w:ind w:firstLine="567"/>
        <w:jc w:val="both"/>
        <w:rPr>
          <w:rFonts w:ascii="Times New Roman" w:hAnsi="Times New Roman" w:cs="Times New Roman"/>
          <w:sz w:val="24"/>
          <w:szCs w:val="24"/>
        </w:rPr>
      </w:pPr>
    </w:p>
    <w:p w14:paraId="5BE7EDDD" w14:textId="3EFBA027" w:rsidR="00FA47F6" w:rsidRPr="009C0DB5" w:rsidRDefault="00FA47F6" w:rsidP="00FA47F6">
      <w:pPr>
        <w:autoSpaceDE w:val="0"/>
        <w:autoSpaceDN w:val="0"/>
        <w:adjustRightInd w:val="0"/>
        <w:spacing w:after="0" w:line="240" w:lineRule="auto"/>
        <w:jc w:val="center"/>
        <w:rPr>
          <w:noProof/>
        </w:rPr>
      </w:pPr>
      <w:r w:rsidRPr="009C0DB5">
        <w:rPr>
          <w:rFonts w:ascii="Times New Roman" w:hAnsi="Times New Roman" w:cs="Times New Roman"/>
          <w:sz w:val="24"/>
          <w:szCs w:val="24"/>
        </w:rPr>
        <w:t xml:space="preserve">Tabel 4. </w:t>
      </w:r>
      <w:r w:rsidR="00EA4AEE">
        <w:rPr>
          <w:rFonts w:ascii="Times New Roman" w:hAnsi="Times New Roman" w:cs="Times New Roman"/>
          <w:sz w:val="24"/>
          <w:szCs w:val="24"/>
        </w:rPr>
        <w:t>Hasil</w:t>
      </w:r>
      <w:r w:rsidR="00D902A6">
        <w:rPr>
          <w:rFonts w:ascii="Times New Roman" w:hAnsi="Times New Roman" w:cs="Times New Roman"/>
          <w:sz w:val="24"/>
          <w:szCs w:val="24"/>
          <w:lang w:val="id-ID"/>
        </w:rPr>
        <w:t xml:space="preserve"> regresi</w:t>
      </w:r>
      <w:r w:rsidR="00EA4AEE">
        <w:rPr>
          <w:rFonts w:ascii="Times New Roman" w:hAnsi="Times New Roman" w:cs="Times New Roman"/>
          <w:sz w:val="24"/>
          <w:szCs w:val="24"/>
        </w:rPr>
        <w:t xml:space="preserve"> </w:t>
      </w:r>
    </w:p>
    <w:tbl>
      <w:tblPr>
        <w:tblStyle w:val="TableGrid"/>
        <w:tblW w:w="7938" w:type="dxa"/>
        <w:tblInd w:w="108" w:type="dxa"/>
        <w:tblLayout w:type="fixed"/>
        <w:tblLook w:val="04A0" w:firstRow="1" w:lastRow="0" w:firstColumn="1" w:lastColumn="0" w:noHBand="0" w:noVBand="1"/>
      </w:tblPr>
      <w:tblGrid>
        <w:gridCol w:w="416"/>
        <w:gridCol w:w="1580"/>
        <w:gridCol w:w="839"/>
        <w:gridCol w:w="851"/>
        <w:gridCol w:w="709"/>
        <w:gridCol w:w="992"/>
        <w:gridCol w:w="1134"/>
        <w:gridCol w:w="1417"/>
      </w:tblGrid>
      <w:tr w:rsidR="00FA47F6" w:rsidRPr="009C0DB5" w14:paraId="5751C522" w14:textId="77777777" w:rsidTr="007B6D5E">
        <w:tc>
          <w:tcPr>
            <w:tcW w:w="416" w:type="dxa"/>
            <w:shd w:val="clear" w:color="auto" w:fill="E7E6E6" w:themeFill="background2"/>
            <w:vAlign w:val="center"/>
          </w:tcPr>
          <w:p w14:paraId="6B9D2BA5"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no</w:t>
            </w:r>
          </w:p>
        </w:tc>
        <w:tc>
          <w:tcPr>
            <w:tcW w:w="1580" w:type="dxa"/>
            <w:shd w:val="clear" w:color="auto" w:fill="E7E6E6" w:themeFill="background2"/>
            <w:vAlign w:val="center"/>
          </w:tcPr>
          <w:p w14:paraId="07A05C85"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 xml:space="preserve">Parameter </w:t>
            </w:r>
          </w:p>
        </w:tc>
        <w:tc>
          <w:tcPr>
            <w:tcW w:w="839" w:type="dxa"/>
            <w:shd w:val="clear" w:color="auto" w:fill="E7E6E6" w:themeFill="background2"/>
            <w:vAlign w:val="center"/>
          </w:tcPr>
          <w:p w14:paraId="2E0A0C4C"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t hitung</w:t>
            </w:r>
          </w:p>
        </w:tc>
        <w:tc>
          <w:tcPr>
            <w:tcW w:w="851" w:type="dxa"/>
            <w:shd w:val="clear" w:color="auto" w:fill="E7E6E6" w:themeFill="background2"/>
            <w:vAlign w:val="center"/>
          </w:tcPr>
          <w:p w14:paraId="52867901"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t tabel</w:t>
            </w:r>
          </w:p>
        </w:tc>
        <w:tc>
          <w:tcPr>
            <w:tcW w:w="709" w:type="dxa"/>
            <w:shd w:val="clear" w:color="auto" w:fill="E7E6E6" w:themeFill="background2"/>
            <w:vAlign w:val="center"/>
          </w:tcPr>
          <w:p w14:paraId="0BDCFA73"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Sig.</w:t>
            </w:r>
          </w:p>
        </w:tc>
        <w:tc>
          <w:tcPr>
            <w:tcW w:w="992" w:type="dxa"/>
            <w:shd w:val="clear" w:color="auto" w:fill="E7E6E6" w:themeFill="background2"/>
            <w:vAlign w:val="center"/>
          </w:tcPr>
          <w:p w14:paraId="3780D483"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α 0.05</w:t>
            </w:r>
          </w:p>
        </w:tc>
        <w:tc>
          <w:tcPr>
            <w:tcW w:w="1134" w:type="dxa"/>
            <w:shd w:val="clear" w:color="auto" w:fill="E7E6E6" w:themeFill="background2"/>
            <w:vAlign w:val="center"/>
          </w:tcPr>
          <w:p w14:paraId="64656B0C"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Ket.</w:t>
            </w:r>
          </w:p>
        </w:tc>
        <w:tc>
          <w:tcPr>
            <w:tcW w:w="1417" w:type="dxa"/>
            <w:shd w:val="clear" w:color="auto" w:fill="E7E6E6" w:themeFill="background2"/>
            <w:vAlign w:val="center"/>
          </w:tcPr>
          <w:p w14:paraId="21C893D0" w14:textId="77777777" w:rsidR="00FA47F6" w:rsidRPr="009C0DB5" w:rsidRDefault="00FA47F6" w:rsidP="007B6D5E">
            <w:pPr>
              <w:pStyle w:val="NoSpacing"/>
              <w:jc w:val="center"/>
              <w:rPr>
                <w:rFonts w:ascii="Times New Roman" w:hAnsi="Times New Roman" w:cs="Times New Roman"/>
                <w:i/>
                <w:noProof/>
                <w:sz w:val="20"/>
                <w:szCs w:val="24"/>
              </w:rPr>
            </w:pPr>
            <w:r w:rsidRPr="009C0DB5">
              <w:rPr>
                <w:rFonts w:ascii="Times New Roman" w:hAnsi="Times New Roman" w:cs="Times New Roman"/>
                <w:i/>
                <w:noProof/>
                <w:sz w:val="20"/>
                <w:szCs w:val="24"/>
              </w:rPr>
              <w:t xml:space="preserve">Standardized </w:t>
            </w:r>
          </w:p>
          <w:p w14:paraId="26DB4DFC" w14:textId="77777777" w:rsidR="00FA47F6" w:rsidRPr="009C0DB5" w:rsidRDefault="00FA47F6" w:rsidP="007B6D5E">
            <w:pPr>
              <w:pStyle w:val="NoSpacing"/>
              <w:jc w:val="center"/>
              <w:rPr>
                <w:rFonts w:ascii="Times New Roman" w:hAnsi="Times New Roman" w:cs="Times New Roman"/>
                <w:i/>
                <w:noProof/>
                <w:sz w:val="20"/>
                <w:szCs w:val="24"/>
              </w:rPr>
            </w:pPr>
            <w:r w:rsidRPr="009C0DB5">
              <w:rPr>
                <w:rFonts w:ascii="Times New Roman" w:hAnsi="Times New Roman" w:cs="Times New Roman"/>
                <w:i/>
                <w:noProof/>
                <w:sz w:val="20"/>
                <w:szCs w:val="24"/>
              </w:rPr>
              <w:t>Coeficient</w:t>
            </w:r>
          </w:p>
          <w:p w14:paraId="464B7199"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i/>
                <w:noProof/>
                <w:sz w:val="20"/>
                <w:szCs w:val="24"/>
              </w:rPr>
              <w:t>Beta</w:t>
            </w:r>
            <w:r w:rsidRPr="009C0DB5">
              <w:rPr>
                <w:rFonts w:ascii="Times New Roman" w:hAnsi="Times New Roman" w:cs="Times New Roman"/>
                <w:noProof/>
                <w:sz w:val="20"/>
                <w:szCs w:val="24"/>
              </w:rPr>
              <w:t xml:space="preserve"> </w:t>
            </w:r>
          </w:p>
        </w:tc>
      </w:tr>
      <w:tr w:rsidR="00FA47F6" w:rsidRPr="009C0DB5" w14:paraId="50114CDC" w14:textId="77777777" w:rsidTr="007B6D5E">
        <w:tc>
          <w:tcPr>
            <w:tcW w:w="416" w:type="dxa"/>
            <w:vAlign w:val="center"/>
          </w:tcPr>
          <w:p w14:paraId="77049F49"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1</w:t>
            </w:r>
          </w:p>
        </w:tc>
        <w:tc>
          <w:tcPr>
            <w:tcW w:w="1580" w:type="dxa"/>
            <w:vAlign w:val="center"/>
          </w:tcPr>
          <w:p w14:paraId="075FAFFB" w14:textId="38D5C712" w:rsidR="00FA47F6" w:rsidRPr="002378E4" w:rsidRDefault="00A32B93" w:rsidP="007B6D5E">
            <w:pPr>
              <w:pStyle w:val="NoSpacing"/>
              <w:rPr>
                <w:rFonts w:ascii="Times New Roman" w:hAnsi="Times New Roman" w:cs="Times New Roman"/>
                <w:noProof/>
                <w:sz w:val="20"/>
                <w:szCs w:val="24"/>
                <w:lang w:val="id-ID"/>
              </w:rPr>
            </w:pPr>
            <w:r>
              <w:rPr>
                <w:rFonts w:ascii="Times New Roman" w:hAnsi="Times New Roman" w:cs="Times New Roman"/>
                <w:sz w:val="20"/>
                <w:szCs w:val="24"/>
              </w:rPr>
              <w:t xml:space="preserve">Stress </w:t>
            </w:r>
            <w:r w:rsidR="002378E4">
              <w:rPr>
                <w:rFonts w:ascii="Times New Roman" w:hAnsi="Times New Roman" w:cs="Times New Roman"/>
                <w:sz w:val="20"/>
                <w:szCs w:val="24"/>
                <w:lang w:val="id-ID"/>
              </w:rPr>
              <w:t xml:space="preserve">kerja </w:t>
            </w:r>
          </w:p>
        </w:tc>
        <w:tc>
          <w:tcPr>
            <w:tcW w:w="839" w:type="dxa"/>
            <w:vAlign w:val="center"/>
          </w:tcPr>
          <w:p w14:paraId="7CEED86B" w14:textId="4CF3CE81" w:rsidR="00FA47F6" w:rsidRPr="009C0DB5" w:rsidRDefault="00C455C2" w:rsidP="00C455C2">
            <w:pPr>
              <w:pStyle w:val="NoSpacing"/>
              <w:jc w:val="center"/>
              <w:rPr>
                <w:rFonts w:ascii="Times New Roman" w:hAnsi="Times New Roman" w:cs="Times New Roman"/>
                <w:noProof/>
                <w:sz w:val="20"/>
                <w:szCs w:val="24"/>
              </w:rPr>
            </w:pPr>
            <w:r>
              <w:rPr>
                <w:rFonts w:ascii="Times New Roman" w:hAnsi="Times New Roman" w:cs="Times New Roman"/>
                <w:noProof/>
                <w:sz w:val="20"/>
                <w:szCs w:val="24"/>
              </w:rPr>
              <w:t>4</w:t>
            </w:r>
            <w:r w:rsidR="00FA47F6" w:rsidRPr="009C0DB5">
              <w:rPr>
                <w:rFonts w:ascii="Times New Roman" w:hAnsi="Times New Roman" w:cs="Times New Roman"/>
                <w:noProof/>
                <w:sz w:val="20"/>
                <w:szCs w:val="24"/>
              </w:rPr>
              <w:t>,</w:t>
            </w:r>
            <w:r>
              <w:rPr>
                <w:rFonts w:ascii="Times New Roman" w:hAnsi="Times New Roman" w:cs="Times New Roman"/>
                <w:noProof/>
                <w:sz w:val="20"/>
                <w:szCs w:val="24"/>
              </w:rPr>
              <w:t>002</w:t>
            </w:r>
          </w:p>
        </w:tc>
        <w:tc>
          <w:tcPr>
            <w:tcW w:w="851" w:type="dxa"/>
            <w:vAlign w:val="center"/>
          </w:tcPr>
          <w:p w14:paraId="71F16F76"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1,682</w:t>
            </w:r>
          </w:p>
        </w:tc>
        <w:tc>
          <w:tcPr>
            <w:tcW w:w="709" w:type="dxa"/>
            <w:vAlign w:val="center"/>
          </w:tcPr>
          <w:p w14:paraId="564E05F7" w14:textId="570757E4" w:rsidR="00FA47F6" w:rsidRPr="009C0DB5" w:rsidRDefault="00FA47F6" w:rsidP="00C455C2">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0,00</w:t>
            </w:r>
            <w:r w:rsidR="00C455C2">
              <w:rPr>
                <w:rFonts w:ascii="Times New Roman" w:hAnsi="Times New Roman" w:cs="Times New Roman"/>
                <w:noProof/>
                <w:sz w:val="20"/>
                <w:szCs w:val="24"/>
              </w:rPr>
              <w:t>0</w:t>
            </w:r>
          </w:p>
        </w:tc>
        <w:tc>
          <w:tcPr>
            <w:tcW w:w="992" w:type="dxa"/>
            <w:vAlign w:val="center"/>
          </w:tcPr>
          <w:p w14:paraId="0A47B791"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&lt; 0,05</w:t>
            </w:r>
          </w:p>
        </w:tc>
        <w:tc>
          <w:tcPr>
            <w:tcW w:w="1134" w:type="dxa"/>
            <w:vAlign w:val="center"/>
          </w:tcPr>
          <w:p w14:paraId="7C59D930"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 xml:space="preserve">Signifikan </w:t>
            </w:r>
          </w:p>
        </w:tc>
        <w:tc>
          <w:tcPr>
            <w:tcW w:w="1417" w:type="dxa"/>
            <w:vAlign w:val="center"/>
          </w:tcPr>
          <w:p w14:paraId="1DEE0A63" w14:textId="402F537C" w:rsidR="00FA47F6" w:rsidRPr="009C0DB5" w:rsidRDefault="00FA47F6" w:rsidP="00C455C2">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 xml:space="preserve">0, </w:t>
            </w:r>
            <w:r w:rsidR="00C455C2">
              <w:rPr>
                <w:rFonts w:ascii="Times New Roman" w:hAnsi="Times New Roman" w:cs="Times New Roman"/>
                <w:noProof/>
                <w:sz w:val="20"/>
                <w:szCs w:val="24"/>
              </w:rPr>
              <w:t>358</w:t>
            </w:r>
          </w:p>
        </w:tc>
      </w:tr>
      <w:tr w:rsidR="00FA47F6" w:rsidRPr="009C0DB5" w14:paraId="7B1E28A5" w14:textId="77777777" w:rsidTr="007B6D5E">
        <w:tc>
          <w:tcPr>
            <w:tcW w:w="416" w:type="dxa"/>
            <w:vAlign w:val="center"/>
          </w:tcPr>
          <w:p w14:paraId="42BE660B"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2</w:t>
            </w:r>
          </w:p>
        </w:tc>
        <w:tc>
          <w:tcPr>
            <w:tcW w:w="1580" w:type="dxa"/>
            <w:vAlign w:val="center"/>
          </w:tcPr>
          <w:p w14:paraId="1D5D90D6" w14:textId="4A0A0462" w:rsidR="00FA47F6" w:rsidRPr="002378E4" w:rsidRDefault="00A32B93" w:rsidP="007B6D5E">
            <w:pPr>
              <w:pStyle w:val="NoSpacing"/>
              <w:rPr>
                <w:rFonts w:ascii="Times New Roman" w:hAnsi="Times New Roman" w:cs="Times New Roman"/>
                <w:noProof/>
                <w:sz w:val="20"/>
                <w:szCs w:val="24"/>
                <w:lang w:val="id-ID"/>
              </w:rPr>
            </w:pPr>
            <w:r>
              <w:rPr>
                <w:rFonts w:ascii="Times New Roman" w:hAnsi="Times New Roman" w:cs="Times New Roman"/>
                <w:sz w:val="20"/>
                <w:szCs w:val="24"/>
              </w:rPr>
              <w:t xml:space="preserve">Beban </w:t>
            </w:r>
            <w:r w:rsidR="002378E4">
              <w:rPr>
                <w:rFonts w:ascii="Times New Roman" w:hAnsi="Times New Roman" w:cs="Times New Roman"/>
                <w:sz w:val="20"/>
                <w:szCs w:val="24"/>
                <w:lang w:val="id-ID"/>
              </w:rPr>
              <w:t>kerja</w:t>
            </w:r>
          </w:p>
        </w:tc>
        <w:tc>
          <w:tcPr>
            <w:tcW w:w="839" w:type="dxa"/>
            <w:vAlign w:val="center"/>
          </w:tcPr>
          <w:p w14:paraId="298A173E" w14:textId="57DE18D1" w:rsidR="00FA47F6" w:rsidRPr="009C0DB5" w:rsidRDefault="00C455C2" w:rsidP="00C455C2">
            <w:pPr>
              <w:jc w:val="center"/>
              <w:rPr>
                <w:sz w:val="20"/>
              </w:rPr>
            </w:pPr>
            <w:r>
              <w:rPr>
                <w:rFonts w:ascii="Times New Roman" w:hAnsi="Times New Roman" w:cs="Times New Roman"/>
                <w:noProof/>
                <w:sz w:val="20"/>
                <w:szCs w:val="24"/>
              </w:rPr>
              <w:t>3</w:t>
            </w:r>
            <w:r w:rsidR="00FA47F6" w:rsidRPr="009C0DB5">
              <w:rPr>
                <w:rFonts w:ascii="Times New Roman" w:hAnsi="Times New Roman" w:cs="Times New Roman"/>
                <w:noProof/>
                <w:sz w:val="20"/>
                <w:szCs w:val="24"/>
              </w:rPr>
              <w:t>,</w:t>
            </w:r>
            <w:r>
              <w:rPr>
                <w:rFonts w:ascii="Times New Roman" w:hAnsi="Times New Roman" w:cs="Times New Roman"/>
                <w:noProof/>
                <w:sz w:val="20"/>
                <w:szCs w:val="24"/>
              </w:rPr>
              <w:t>540</w:t>
            </w:r>
          </w:p>
        </w:tc>
        <w:tc>
          <w:tcPr>
            <w:tcW w:w="851" w:type="dxa"/>
            <w:vAlign w:val="center"/>
          </w:tcPr>
          <w:p w14:paraId="31AA7386" w14:textId="77777777" w:rsidR="00FA47F6" w:rsidRPr="009C0DB5" w:rsidRDefault="00FA47F6" w:rsidP="007B6D5E">
            <w:pPr>
              <w:jc w:val="center"/>
              <w:rPr>
                <w:sz w:val="20"/>
              </w:rPr>
            </w:pPr>
            <w:r w:rsidRPr="009C0DB5">
              <w:rPr>
                <w:rFonts w:ascii="Times New Roman" w:hAnsi="Times New Roman" w:cs="Times New Roman"/>
                <w:noProof/>
                <w:sz w:val="20"/>
                <w:szCs w:val="24"/>
              </w:rPr>
              <w:t>1, 682</w:t>
            </w:r>
          </w:p>
        </w:tc>
        <w:tc>
          <w:tcPr>
            <w:tcW w:w="709" w:type="dxa"/>
            <w:vAlign w:val="center"/>
          </w:tcPr>
          <w:p w14:paraId="731EB8E3" w14:textId="2257CC30" w:rsidR="00FA47F6" w:rsidRPr="009C0DB5" w:rsidRDefault="00FA47F6" w:rsidP="00C455C2">
            <w:pPr>
              <w:jc w:val="center"/>
              <w:rPr>
                <w:sz w:val="20"/>
              </w:rPr>
            </w:pPr>
            <w:r w:rsidRPr="009C0DB5">
              <w:rPr>
                <w:rFonts w:ascii="Times New Roman" w:hAnsi="Times New Roman" w:cs="Times New Roman"/>
                <w:noProof/>
                <w:sz w:val="20"/>
                <w:szCs w:val="24"/>
              </w:rPr>
              <w:t>0,00</w:t>
            </w:r>
            <w:r w:rsidR="00C455C2">
              <w:rPr>
                <w:rFonts w:ascii="Times New Roman" w:hAnsi="Times New Roman" w:cs="Times New Roman"/>
                <w:noProof/>
                <w:sz w:val="20"/>
                <w:szCs w:val="24"/>
              </w:rPr>
              <w:t>1</w:t>
            </w:r>
          </w:p>
        </w:tc>
        <w:tc>
          <w:tcPr>
            <w:tcW w:w="992" w:type="dxa"/>
            <w:vAlign w:val="center"/>
          </w:tcPr>
          <w:p w14:paraId="7CA7DB2A" w14:textId="77777777" w:rsidR="00FA47F6" w:rsidRPr="009C0DB5" w:rsidRDefault="00FA47F6" w:rsidP="007B6D5E">
            <w:pPr>
              <w:jc w:val="center"/>
              <w:rPr>
                <w:sz w:val="20"/>
              </w:rPr>
            </w:pPr>
            <w:r w:rsidRPr="009C0DB5">
              <w:rPr>
                <w:rFonts w:ascii="Times New Roman" w:hAnsi="Times New Roman" w:cs="Times New Roman"/>
                <w:noProof/>
                <w:sz w:val="20"/>
                <w:szCs w:val="24"/>
              </w:rPr>
              <w:t>&lt; 0,05</w:t>
            </w:r>
          </w:p>
        </w:tc>
        <w:tc>
          <w:tcPr>
            <w:tcW w:w="1134" w:type="dxa"/>
            <w:vAlign w:val="center"/>
          </w:tcPr>
          <w:p w14:paraId="4E8FE074" w14:textId="77777777" w:rsidR="00FA47F6" w:rsidRPr="009C0DB5" w:rsidRDefault="00FA47F6" w:rsidP="007B6D5E">
            <w:pPr>
              <w:jc w:val="center"/>
              <w:rPr>
                <w:sz w:val="20"/>
              </w:rPr>
            </w:pPr>
            <w:r w:rsidRPr="009C0DB5">
              <w:rPr>
                <w:rFonts w:ascii="Times New Roman" w:hAnsi="Times New Roman" w:cs="Times New Roman"/>
                <w:noProof/>
                <w:sz w:val="20"/>
                <w:szCs w:val="24"/>
              </w:rPr>
              <w:t>Signifikan</w:t>
            </w:r>
          </w:p>
        </w:tc>
        <w:tc>
          <w:tcPr>
            <w:tcW w:w="1417" w:type="dxa"/>
            <w:vAlign w:val="center"/>
          </w:tcPr>
          <w:p w14:paraId="00A2A846" w14:textId="17978D7F" w:rsidR="00FA47F6" w:rsidRPr="009C0DB5" w:rsidRDefault="00FA47F6" w:rsidP="00C455C2">
            <w:pPr>
              <w:jc w:val="center"/>
              <w:rPr>
                <w:sz w:val="20"/>
              </w:rPr>
            </w:pPr>
            <w:r w:rsidRPr="009C0DB5">
              <w:rPr>
                <w:rFonts w:ascii="Times New Roman" w:hAnsi="Times New Roman" w:cs="Times New Roman"/>
                <w:noProof/>
                <w:sz w:val="20"/>
                <w:szCs w:val="24"/>
              </w:rPr>
              <w:t xml:space="preserve">0, </w:t>
            </w:r>
            <w:r w:rsidR="00C455C2">
              <w:rPr>
                <w:rFonts w:ascii="Times New Roman" w:hAnsi="Times New Roman" w:cs="Times New Roman"/>
                <w:noProof/>
                <w:sz w:val="20"/>
                <w:szCs w:val="24"/>
              </w:rPr>
              <w:t>316</w:t>
            </w:r>
          </w:p>
        </w:tc>
      </w:tr>
      <w:tr w:rsidR="00FA47F6" w:rsidRPr="009C0DB5" w14:paraId="7CAFE406" w14:textId="77777777" w:rsidTr="007B6D5E">
        <w:tc>
          <w:tcPr>
            <w:tcW w:w="416" w:type="dxa"/>
            <w:vAlign w:val="center"/>
          </w:tcPr>
          <w:p w14:paraId="4F0A2A04" w14:textId="77777777" w:rsidR="00FA47F6" w:rsidRPr="009C0DB5" w:rsidRDefault="00FA47F6" w:rsidP="007B6D5E">
            <w:pPr>
              <w:pStyle w:val="NoSpacing"/>
              <w:jc w:val="center"/>
              <w:rPr>
                <w:rFonts w:ascii="Times New Roman" w:hAnsi="Times New Roman" w:cs="Times New Roman"/>
                <w:noProof/>
                <w:sz w:val="20"/>
                <w:szCs w:val="24"/>
              </w:rPr>
            </w:pPr>
            <w:r w:rsidRPr="009C0DB5">
              <w:rPr>
                <w:rFonts w:ascii="Times New Roman" w:hAnsi="Times New Roman" w:cs="Times New Roman"/>
                <w:noProof/>
                <w:sz w:val="20"/>
                <w:szCs w:val="24"/>
              </w:rPr>
              <w:t>3</w:t>
            </w:r>
          </w:p>
        </w:tc>
        <w:tc>
          <w:tcPr>
            <w:tcW w:w="1580" w:type="dxa"/>
            <w:vAlign w:val="center"/>
          </w:tcPr>
          <w:p w14:paraId="53FACC38" w14:textId="58D5B23E" w:rsidR="00FA47F6" w:rsidRPr="00946156" w:rsidRDefault="002378E4" w:rsidP="007B6D5E">
            <w:pPr>
              <w:pStyle w:val="NoSpacing"/>
              <w:rPr>
                <w:rFonts w:ascii="Times New Roman" w:hAnsi="Times New Roman" w:cs="Times New Roman"/>
                <w:noProof/>
                <w:sz w:val="20"/>
                <w:szCs w:val="24"/>
              </w:rPr>
            </w:pPr>
            <w:r>
              <w:rPr>
                <w:rFonts w:ascii="Times New Roman" w:hAnsi="Times New Roman" w:cs="Times New Roman"/>
                <w:sz w:val="20"/>
                <w:szCs w:val="24"/>
                <w:lang w:val="id-ID"/>
              </w:rPr>
              <w:t xml:space="preserve">Komitmen organisasi </w:t>
            </w:r>
          </w:p>
        </w:tc>
        <w:tc>
          <w:tcPr>
            <w:tcW w:w="839" w:type="dxa"/>
            <w:vAlign w:val="center"/>
          </w:tcPr>
          <w:p w14:paraId="57796858" w14:textId="23BC4A26" w:rsidR="00FA47F6" w:rsidRPr="009C0DB5" w:rsidRDefault="00C455C2" w:rsidP="00C455C2">
            <w:pPr>
              <w:jc w:val="center"/>
              <w:rPr>
                <w:sz w:val="20"/>
              </w:rPr>
            </w:pPr>
            <w:r>
              <w:rPr>
                <w:rFonts w:ascii="Times New Roman" w:hAnsi="Times New Roman" w:cs="Times New Roman"/>
                <w:noProof/>
                <w:sz w:val="20"/>
                <w:szCs w:val="24"/>
              </w:rPr>
              <w:t>-2</w:t>
            </w:r>
            <w:r w:rsidR="00FA47F6" w:rsidRPr="009C0DB5">
              <w:rPr>
                <w:rFonts w:ascii="Times New Roman" w:hAnsi="Times New Roman" w:cs="Times New Roman"/>
                <w:noProof/>
                <w:sz w:val="20"/>
                <w:szCs w:val="24"/>
              </w:rPr>
              <w:t>,</w:t>
            </w:r>
            <w:r>
              <w:rPr>
                <w:rFonts w:ascii="Times New Roman" w:hAnsi="Times New Roman" w:cs="Times New Roman"/>
                <w:noProof/>
                <w:sz w:val="20"/>
                <w:szCs w:val="24"/>
              </w:rPr>
              <w:t>120</w:t>
            </w:r>
          </w:p>
        </w:tc>
        <w:tc>
          <w:tcPr>
            <w:tcW w:w="851" w:type="dxa"/>
            <w:vAlign w:val="center"/>
          </w:tcPr>
          <w:p w14:paraId="67A4D64D" w14:textId="77777777" w:rsidR="00FA47F6" w:rsidRPr="009C0DB5" w:rsidRDefault="00FA47F6" w:rsidP="007B6D5E">
            <w:pPr>
              <w:jc w:val="center"/>
              <w:rPr>
                <w:sz w:val="20"/>
              </w:rPr>
            </w:pPr>
            <w:r w:rsidRPr="009C0DB5">
              <w:rPr>
                <w:rFonts w:ascii="Times New Roman" w:hAnsi="Times New Roman" w:cs="Times New Roman"/>
                <w:noProof/>
                <w:sz w:val="20"/>
                <w:szCs w:val="24"/>
              </w:rPr>
              <w:t>1, 682</w:t>
            </w:r>
          </w:p>
        </w:tc>
        <w:tc>
          <w:tcPr>
            <w:tcW w:w="709" w:type="dxa"/>
            <w:vAlign w:val="center"/>
          </w:tcPr>
          <w:p w14:paraId="39BE3C1D" w14:textId="686FA02A" w:rsidR="00FA47F6" w:rsidRPr="009C0DB5" w:rsidRDefault="00FA47F6" w:rsidP="00C455C2">
            <w:pPr>
              <w:jc w:val="center"/>
              <w:rPr>
                <w:sz w:val="20"/>
              </w:rPr>
            </w:pPr>
            <w:r w:rsidRPr="009C0DB5">
              <w:rPr>
                <w:rFonts w:ascii="Times New Roman" w:hAnsi="Times New Roman" w:cs="Times New Roman"/>
                <w:noProof/>
                <w:sz w:val="20"/>
                <w:szCs w:val="24"/>
              </w:rPr>
              <w:t>0,0</w:t>
            </w:r>
            <w:r w:rsidR="00C455C2">
              <w:rPr>
                <w:rFonts w:ascii="Times New Roman" w:hAnsi="Times New Roman" w:cs="Times New Roman"/>
                <w:noProof/>
                <w:sz w:val="20"/>
                <w:szCs w:val="24"/>
              </w:rPr>
              <w:t>37</w:t>
            </w:r>
          </w:p>
        </w:tc>
        <w:tc>
          <w:tcPr>
            <w:tcW w:w="992" w:type="dxa"/>
            <w:vAlign w:val="center"/>
          </w:tcPr>
          <w:p w14:paraId="5214ECD7" w14:textId="77777777" w:rsidR="00FA47F6" w:rsidRPr="009C0DB5" w:rsidRDefault="00FA47F6" w:rsidP="007B6D5E">
            <w:pPr>
              <w:jc w:val="center"/>
              <w:rPr>
                <w:sz w:val="20"/>
              </w:rPr>
            </w:pPr>
            <w:r w:rsidRPr="009C0DB5">
              <w:rPr>
                <w:rFonts w:ascii="Times New Roman" w:hAnsi="Times New Roman" w:cs="Times New Roman"/>
                <w:noProof/>
                <w:sz w:val="20"/>
                <w:szCs w:val="24"/>
              </w:rPr>
              <w:t>&lt; 0,05</w:t>
            </w:r>
          </w:p>
        </w:tc>
        <w:tc>
          <w:tcPr>
            <w:tcW w:w="1134" w:type="dxa"/>
            <w:vAlign w:val="center"/>
          </w:tcPr>
          <w:p w14:paraId="07CED8D0" w14:textId="77777777" w:rsidR="00FA47F6" w:rsidRPr="009C0DB5" w:rsidRDefault="00FA47F6" w:rsidP="007B6D5E">
            <w:pPr>
              <w:jc w:val="center"/>
              <w:rPr>
                <w:sz w:val="20"/>
              </w:rPr>
            </w:pPr>
            <w:r w:rsidRPr="009C0DB5">
              <w:rPr>
                <w:rFonts w:ascii="Times New Roman" w:hAnsi="Times New Roman" w:cs="Times New Roman"/>
                <w:noProof/>
                <w:sz w:val="20"/>
                <w:szCs w:val="24"/>
              </w:rPr>
              <w:t>Signifikan</w:t>
            </w:r>
          </w:p>
        </w:tc>
        <w:tc>
          <w:tcPr>
            <w:tcW w:w="1417" w:type="dxa"/>
            <w:vAlign w:val="center"/>
          </w:tcPr>
          <w:p w14:paraId="25605BD6" w14:textId="5A100717" w:rsidR="00FA47F6" w:rsidRPr="009C0DB5" w:rsidRDefault="00FA47F6" w:rsidP="00C455C2">
            <w:pPr>
              <w:jc w:val="center"/>
              <w:rPr>
                <w:sz w:val="20"/>
              </w:rPr>
            </w:pPr>
            <w:r w:rsidRPr="009C0DB5">
              <w:rPr>
                <w:rFonts w:ascii="Times New Roman" w:hAnsi="Times New Roman" w:cs="Times New Roman"/>
                <w:noProof/>
                <w:sz w:val="20"/>
                <w:szCs w:val="24"/>
              </w:rPr>
              <w:t xml:space="preserve">0, </w:t>
            </w:r>
            <w:r w:rsidR="00C455C2">
              <w:rPr>
                <w:rFonts w:ascii="Times New Roman" w:hAnsi="Times New Roman" w:cs="Times New Roman"/>
                <w:noProof/>
                <w:sz w:val="20"/>
                <w:szCs w:val="24"/>
              </w:rPr>
              <w:t>037</w:t>
            </w:r>
          </w:p>
        </w:tc>
      </w:tr>
    </w:tbl>
    <w:p w14:paraId="561417F5" w14:textId="02CBBEBB" w:rsidR="00FA47F6" w:rsidRDefault="00FA47F6" w:rsidP="00644B2E">
      <w:pPr>
        <w:pStyle w:val="NoSpacing"/>
        <w:spacing w:line="360" w:lineRule="auto"/>
        <w:jc w:val="center"/>
        <w:rPr>
          <w:rFonts w:ascii="Times New Roman" w:hAnsi="Times New Roman" w:cs="Times New Roman"/>
          <w:sz w:val="24"/>
          <w:szCs w:val="24"/>
        </w:rPr>
      </w:pPr>
      <w:r w:rsidRPr="009C0DB5">
        <w:rPr>
          <w:rFonts w:ascii="Times New Roman" w:hAnsi="Times New Roman" w:cs="Times New Roman"/>
          <w:noProof/>
        </w:rPr>
        <w:t>Sumber: diolah dari data primer</w:t>
      </w:r>
    </w:p>
    <w:p w14:paraId="0D48BDC7" w14:textId="72964E7D" w:rsidR="00FC7B5D" w:rsidRDefault="007028B5" w:rsidP="00BB1D70">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pengujian regresi linear berganda </w:t>
      </w:r>
      <w:r w:rsidR="00BB1D70" w:rsidRPr="009C0DB5">
        <w:rPr>
          <w:rFonts w:ascii="Times New Roman" w:hAnsi="Times New Roman" w:cs="Times New Roman"/>
          <w:sz w:val="24"/>
          <w:szCs w:val="24"/>
        </w:rPr>
        <w:t>pada Tabel 4</w:t>
      </w:r>
      <w:r>
        <w:rPr>
          <w:rFonts w:ascii="Times New Roman" w:hAnsi="Times New Roman" w:cs="Times New Roman"/>
          <w:sz w:val="24"/>
          <w:szCs w:val="24"/>
          <w:lang w:val="id-ID"/>
        </w:rPr>
        <w:t xml:space="preserve"> menunjukkan bahwa stres kerja mempengaruhi secara signifikan terhadap </w:t>
      </w:r>
      <w:r w:rsidRPr="007028B5">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karyawan tenaga penjual di CV. Bangkit Karya</w:t>
      </w:r>
      <w:r w:rsidR="00BB1D70" w:rsidRPr="009C0DB5">
        <w:rPr>
          <w:rFonts w:ascii="Times New Roman" w:hAnsi="Times New Roman" w:cs="Times New Roman"/>
          <w:sz w:val="24"/>
          <w:szCs w:val="24"/>
        </w:rPr>
        <w:t>.</w:t>
      </w:r>
      <w:r>
        <w:rPr>
          <w:rFonts w:ascii="Times New Roman" w:hAnsi="Times New Roman" w:cs="Times New Roman"/>
          <w:sz w:val="24"/>
          <w:szCs w:val="24"/>
          <w:lang w:val="id-ID"/>
        </w:rPr>
        <w:t xml:space="preserve"> Hal ini berarti bahwa semakin tinggi tingkat stres kerja karyawan  maka akan semakin tingkat </w:t>
      </w:r>
      <w:r w:rsidRPr="007028B5">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Dengan demikian hasil penelitian ini mendukung hasil penelitian yang dilakukan oleh </w:t>
      </w:r>
      <w:r w:rsidR="006B4468">
        <w:rPr>
          <w:rFonts w:ascii="Times New Roman" w:hAnsi="Times New Roman" w:cs="Times New Roman"/>
          <w:sz w:val="24"/>
          <w:szCs w:val="24"/>
          <w:lang w:val="id-ID"/>
        </w:rPr>
        <w:t xml:space="preserve">Hasilnya penelitian ini sesuai dengan teori yang disampaikan oleh (Andriani </w:t>
      </w:r>
      <w:r w:rsidR="006B4468" w:rsidRPr="00D902A6">
        <w:rPr>
          <w:rFonts w:ascii="Times New Roman" w:hAnsi="Times New Roman" w:cs="Times New Roman"/>
          <w:i/>
          <w:iCs/>
          <w:sz w:val="24"/>
          <w:szCs w:val="24"/>
          <w:lang w:val="id-ID"/>
        </w:rPr>
        <w:t>et al.,</w:t>
      </w:r>
      <w:r w:rsidR="006B4468">
        <w:rPr>
          <w:rFonts w:ascii="Times New Roman" w:hAnsi="Times New Roman" w:cs="Times New Roman"/>
          <w:sz w:val="24"/>
          <w:szCs w:val="24"/>
          <w:lang w:val="id-ID"/>
        </w:rPr>
        <w:t xml:space="preserve"> 2020; Ardan &amp; Jaelani, 2021). Selain itu hasil penelitian ini sejalan dengan hasil penelitian yang dilakukan oleh (Agustina &amp; Setyanigrum, 2022; Astuti &amp; Zakiy, </w:t>
      </w:r>
      <w:r w:rsidR="006B4468">
        <w:rPr>
          <w:rFonts w:ascii="Times New Roman" w:hAnsi="Times New Roman" w:cs="Times New Roman"/>
          <w:sz w:val="24"/>
          <w:szCs w:val="24"/>
          <w:lang w:val="id-ID"/>
        </w:rPr>
        <w:lastRenderedPageBreak/>
        <w:t>2022; Yunitasari</w:t>
      </w:r>
      <w:r w:rsidR="006B4468">
        <w:rPr>
          <w:rFonts w:ascii="Times New Roman" w:hAnsi="Times New Roman" w:cs="Times New Roman"/>
          <w:color w:val="C9211E"/>
          <w:sz w:val="24"/>
          <w:szCs w:val="24"/>
          <w:lang w:val="id-ID"/>
        </w:rPr>
        <w:t xml:space="preserve"> </w:t>
      </w:r>
      <w:r w:rsidR="006B4468" w:rsidRPr="00D902A6">
        <w:rPr>
          <w:rFonts w:ascii="Times New Roman" w:hAnsi="Times New Roman" w:cs="Times New Roman"/>
          <w:i/>
          <w:iCs/>
          <w:color w:val="000000" w:themeColor="text1"/>
          <w:sz w:val="24"/>
          <w:szCs w:val="24"/>
          <w:lang w:val="id-ID"/>
        </w:rPr>
        <w:t>et al.,</w:t>
      </w:r>
      <w:r w:rsidR="006B4468" w:rsidRPr="00D902A6">
        <w:rPr>
          <w:rFonts w:ascii="Times New Roman" w:hAnsi="Times New Roman" w:cs="Times New Roman"/>
          <w:color w:val="000000" w:themeColor="text1"/>
          <w:sz w:val="24"/>
          <w:szCs w:val="24"/>
          <w:lang w:val="id-ID"/>
        </w:rPr>
        <w:t xml:space="preserve"> 2023) yang </w:t>
      </w:r>
      <w:r w:rsidR="006B4468">
        <w:rPr>
          <w:rFonts w:ascii="Times New Roman" w:hAnsi="Times New Roman" w:cs="Times New Roman"/>
          <w:sz w:val="24"/>
          <w:szCs w:val="24"/>
          <w:lang w:val="id-ID"/>
        </w:rPr>
        <w:t>menyatakan bahwa stres kerja berpengaruh positif dan signifikan terhadap turnover intention</w:t>
      </w:r>
      <w:r>
        <w:rPr>
          <w:rFonts w:ascii="Times New Roman" w:hAnsi="Times New Roman" w:cs="Times New Roman"/>
          <w:sz w:val="24"/>
          <w:szCs w:val="24"/>
          <w:lang w:val="id-ID"/>
        </w:rPr>
        <w:t>.</w:t>
      </w:r>
    </w:p>
    <w:p w14:paraId="48939F39" w14:textId="3663770C" w:rsidR="007028B5" w:rsidRDefault="007028B5" w:rsidP="007028B5">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pengujian regresi linear berganda pada Tabel 4 menunjukkan bahwa beban kerja mempengaruhi secara signifikan terhadap </w:t>
      </w:r>
      <w:r w:rsidRPr="007028B5">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karyawan tenaga penjual di CV. Bangkit Karya. Hal ini berarti bahwa semakin tinggi tingkat beban kerja karyawan akan semakin tinggi tingkat turnover intention. Dengan demikian oleh Zerlinda &amp; Pertiwi (2024) yang menunjukkan adanya hubungan yang signifikan antara beban kerja dengan </w:t>
      </w:r>
      <w:r w:rsidRPr="00B92C71">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karyawan.</w:t>
      </w:r>
    </w:p>
    <w:p w14:paraId="284C5598" w14:textId="4579F4CC" w:rsidR="001312BE" w:rsidRPr="00B92C71" w:rsidRDefault="00B92C71" w:rsidP="00B92C71">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pengujian regresi linear berganda pada Tabel 4 menunjukkan bahwa komitmen organisasi berpengaruh negatif signifikan terhadap </w:t>
      </w:r>
      <w:r w:rsidRPr="00B92C71">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karyawan tenaga penjual di CV. Bangkit Karya. Hal ini berarti bahwa semakin tinggi tingkat komitmen organisasi karyawan maka akan semakin rendah tingkat </w:t>
      </w:r>
      <w:r w:rsidRPr="00B92C71">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Dengan demikian hasil penelitian ini mendukunghasil penelitian yang dilakukan oleh Callado </w:t>
      </w:r>
      <w:r w:rsidRPr="00B92C71">
        <w:rPr>
          <w:rFonts w:ascii="Times New Roman" w:hAnsi="Times New Roman" w:cs="Times New Roman"/>
          <w:i/>
          <w:iCs/>
          <w:sz w:val="24"/>
          <w:szCs w:val="24"/>
          <w:lang w:val="id-ID"/>
        </w:rPr>
        <w:t>et al.,</w:t>
      </w:r>
      <w:r>
        <w:rPr>
          <w:rFonts w:ascii="Times New Roman" w:hAnsi="Times New Roman" w:cs="Times New Roman"/>
          <w:sz w:val="24"/>
          <w:szCs w:val="24"/>
          <w:lang w:val="id-ID"/>
        </w:rPr>
        <w:t xml:space="preserve"> (2023) yang menunjukkan bahwa </w:t>
      </w:r>
      <w:r w:rsidRPr="00B92C71">
        <w:rPr>
          <w:rFonts w:ascii="Times New Roman" w:hAnsi="Times New Roman" w:cs="Times New Roman"/>
          <w:i/>
          <w:iCs/>
          <w:sz w:val="24"/>
          <w:szCs w:val="24"/>
          <w:lang w:val="id-ID"/>
        </w:rPr>
        <w:t>turnover intention</w:t>
      </w:r>
      <w:r>
        <w:rPr>
          <w:rFonts w:ascii="Times New Roman" w:hAnsi="Times New Roman" w:cs="Times New Roman"/>
          <w:sz w:val="24"/>
          <w:szCs w:val="24"/>
          <w:lang w:val="id-ID"/>
        </w:rPr>
        <w:t xml:space="preserve"> dipengaruhi secara negatif oleh komitmen organisasi.</w:t>
      </w:r>
    </w:p>
    <w:p w14:paraId="143583AE" w14:textId="77777777" w:rsidR="001312BE" w:rsidRPr="001312BE" w:rsidRDefault="001312BE" w:rsidP="00BB1D70">
      <w:pPr>
        <w:pStyle w:val="NoSpacing"/>
        <w:spacing w:line="360" w:lineRule="auto"/>
        <w:ind w:firstLine="567"/>
        <w:jc w:val="both"/>
        <w:rPr>
          <w:rFonts w:ascii="Times New Roman" w:hAnsi="Times New Roman" w:cs="Times New Roman"/>
          <w:sz w:val="24"/>
          <w:szCs w:val="24"/>
        </w:rPr>
      </w:pPr>
    </w:p>
    <w:p w14:paraId="08FCD91B" w14:textId="67218705" w:rsidR="002E6C7C" w:rsidRPr="002E6C7C" w:rsidRDefault="00BB1D70" w:rsidP="002E6C7C">
      <w:pPr>
        <w:pStyle w:val="Heading1"/>
        <w:numPr>
          <w:ilvl w:val="0"/>
          <w:numId w:val="0"/>
        </w:numPr>
        <w:spacing w:line="360" w:lineRule="auto"/>
        <w:ind w:left="431" w:hanging="431"/>
        <w:rPr>
          <w:sz w:val="24"/>
          <w:szCs w:val="24"/>
          <w:lang w:val="en-US"/>
        </w:rPr>
      </w:pPr>
      <w:r w:rsidRPr="009C0DB5">
        <w:rPr>
          <w:sz w:val="24"/>
          <w:szCs w:val="24"/>
          <w:lang w:val="en-US"/>
        </w:rPr>
        <w:t>KESIMPULAN DAN SARAN</w:t>
      </w:r>
    </w:p>
    <w:p w14:paraId="4E6C251D" w14:textId="4E3688CC" w:rsidR="00B82887" w:rsidRPr="00B82887" w:rsidRDefault="002E6C7C" w:rsidP="00B82887">
      <w:pPr>
        <w:pStyle w:val="NoSpacing"/>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dari analisis statistik regresi linear berganda dapat disimpulkan bahwa kedua variabel bebas, yaitu stres kerja  dan beban kerja secara parsial</w:t>
      </w:r>
      <w:r w:rsidR="00B82887">
        <w:rPr>
          <w:rFonts w:ascii="Times New Roman" w:hAnsi="Times New Roman" w:cs="Times New Roman"/>
          <w:sz w:val="24"/>
          <w:szCs w:val="24"/>
          <w:lang w:val="id-ID"/>
        </w:rPr>
        <w:t xml:space="preserve">, berpengaruh positif signifikan pada </w:t>
      </w:r>
      <w:r w:rsidR="00B82887" w:rsidRPr="00B82887">
        <w:rPr>
          <w:rFonts w:ascii="Times New Roman" w:hAnsi="Times New Roman" w:cs="Times New Roman"/>
          <w:i/>
          <w:iCs/>
          <w:sz w:val="24"/>
          <w:szCs w:val="24"/>
          <w:lang w:val="id-ID"/>
        </w:rPr>
        <w:t>turnover intention</w:t>
      </w:r>
      <w:r w:rsidR="00B82887">
        <w:rPr>
          <w:rFonts w:ascii="Times New Roman" w:hAnsi="Times New Roman" w:cs="Times New Roman"/>
          <w:sz w:val="24"/>
          <w:szCs w:val="24"/>
          <w:lang w:val="id-ID"/>
        </w:rPr>
        <w:t xml:space="preserve"> karyawan. Sementara itu komitmen organisasi memiliki pengaruh negative dan signifikan terhadap </w:t>
      </w:r>
      <w:r w:rsidR="00B82887" w:rsidRPr="00B82887">
        <w:rPr>
          <w:rFonts w:ascii="Times New Roman" w:hAnsi="Times New Roman" w:cs="Times New Roman"/>
          <w:i/>
          <w:iCs/>
          <w:sz w:val="24"/>
          <w:szCs w:val="24"/>
          <w:lang w:val="id-ID"/>
        </w:rPr>
        <w:t>turnover intention</w:t>
      </w:r>
      <w:r w:rsidR="00B82887">
        <w:rPr>
          <w:rFonts w:ascii="Times New Roman" w:hAnsi="Times New Roman" w:cs="Times New Roman"/>
          <w:sz w:val="24"/>
          <w:szCs w:val="24"/>
          <w:lang w:val="id-ID"/>
        </w:rPr>
        <w:t xml:space="preserve"> karyawan. Penelitian selanjutnya perlu untuk mengkaji variabel-variabel lain yang juga berpengaruh terhadap </w:t>
      </w:r>
      <w:r w:rsidR="00B82887" w:rsidRPr="00B82887">
        <w:rPr>
          <w:rFonts w:ascii="Times New Roman" w:hAnsi="Times New Roman" w:cs="Times New Roman"/>
          <w:i/>
          <w:iCs/>
          <w:sz w:val="24"/>
          <w:szCs w:val="24"/>
          <w:lang w:val="id-ID"/>
        </w:rPr>
        <w:t>turnover intention</w:t>
      </w:r>
      <w:r w:rsidR="00B82887">
        <w:rPr>
          <w:rFonts w:ascii="Times New Roman" w:hAnsi="Times New Roman" w:cs="Times New Roman"/>
          <w:sz w:val="24"/>
          <w:szCs w:val="24"/>
          <w:lang w:val="id-ID"/>
        </w:rPr>
        <w:t xml:space="preserve"> dan juga perlu untuk mengembangkan penelitian ini pada perusahaan di isndustri yang berbeda.</w:t>
      </w:r>
    </w:p>
    <w:p w14:paraId="7AEEF562" w14:textId="1D2AD5C0" w:rsidR="00FC7B5D" w:rsidRDefault="00FC7B5D" w:rsidP="00644B2E">
      <w:pPr>
        <w:pStyle w:val="NoSpacing"/>
        <w:spacing w:line="360" w:lineRule="auto"/>
        <w:jc w:val="center"/>
        <w:rPr>
          <w:rFonts w:ascii="Times New Roman" w:hAnsi="Times New Roman" w:cs="Times New Roman"/>
          <w:sz w:val="24"/>
          <w:szCs w:val="24"/>
        </w:rPr>
      </w:pPr>
    </w:p>
    <w:p w14:paraId="0F56DFD9" w14:textId="12D64B0C" w:rsidR="00B82887" w:rsidRDefault="00B82887" w:rsidP="00644B2E">
      <w:pPr>
        <w:pStyle w:val="NoSpacing"/>
        <w:spacing w:line="360" w:lineRule="auto"/>
        <w:jc w:val="center"/>
        <w:rPr>
          <w:rFonts w:ascii="Times New Roman" w:hAnsi="Times New Roman" w:cs="Times New Roman"/>
          <w:sz w:val="24"/>
          <w:szCs w:val="24"/>
        </w:rPr>
      </w:pPr>
    </w:p>
    <w:p w14:paraId="4209BC36" w14:textId="0A864DF2" w:rsidR="00B82887" w:rsidRDefault="00B82887" w:rsidP="00644B2E">
      <w:pPr>
        <w:pStyle w:val="NoSpacing"/>
        <w:spacing w:line="360" w:lineRule="auto"/>
        <w:jc w:val="center"/>
        <w:rPr>
          <w:rFonts w:ascii="Times New Roman" w:hAnsi="Times New Roman" w:cs="Times New Roman"/>
          <w:sz w:val="24"/>
          <w:szCs w:val="24"/>
        </w:rPr>
      </w:pPr>
    </w:p>
    <w:p w14:paraId="5D68E6B9" w14:textId="77777777" w:rsidR="00B82887" w:rsidRDefault="00B82887" w:rsidP="00644B2E">
      <w:pPr>
        <w:pStyle w:val="NoSpacing"/>
        <w:spacing w:line="360" w:lineRule="auto"/>
        <w:jc w:val="center"/>
        <w:rPr>
          <w:rFonts w:ascii="Times New Roman" w:hAnsi="Times New Roman" w:cs="Times New Roman"/>
          <w:sz w:val="24"/>
          <w:szCs w:val="24"/>
        </w:rPr>
      </w:pPr>
    </w:p>
    <w:p w14:paraId="2F78AAFC" w14:textId="4A5F0DC9" w:rsidR="00A76FD7" w:rsidRDefault="00A76FD7" w:rsidP="00A76FD7">
      <w:pPr>
        <w:pStyle w:val="Heading1"/>
        <w:numPr>
          <w:ilvl w:val="0"/>
          <w:numId w:val="0"/>
        </w:numPr>
        <w:spacing w:line="360" w:lineRule="auto"/>
        <w:ind w:left="431" w:hanging="431"/>
        <w:rPr>
          <w:sz w:val="24"/>
          <w:szCs w:val="24"/>
          <w:lang w:val="en-US"/>
        </w:rPr>
      </w:pPr>
      <w:r w:rsidRPr="00A76FD7">
        <w:rPr>
          <w:sz w:val="24"/>
          <w:szCs w:val="24"/>
          <w:lang w:val="en-US"/>
        </w:rPr>
        <w:lastRenderedPageBreak/>
        <w:t>DAFTAR PUSTAKA</w:t>
      </w:r>
    </w:p>
    <w:p w14:paraId="327B14A6" w14:textId="36D3F381" w:rsidR="00A76FD7" w:rsidRDefault="00A76FD7" w:rsidP="00A76FD7">
      <w:pPr>
        <w:pStyle w:val="NoSpacing"/>
        <w:ind w:left="851" w:hanging="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id-ID"/>
        </w:rPr>
        <w:t>Adiyanti, s. A., &amp; kusumah, r. M. (2023). Pengaruh kepuasan kerja dan stress kerja terhadap turnover intention (studi literature manajemen sumber daya manusia). </w:t>
      </w:r>
      <w:r>
        <w:rPr>
          <w:rFonts w:ascii="Times New Roman" w:hAnsi="Times New Roman" w:cs="Times New Roman"/>
          <w:i/>
          <w:iCs/>
          <w:color w:val="222222"/>
          <w:sz w:val="24"/>
          <w:szCs w:val="24"/>
          <w:shd w:val="clear" w:color="auto" w:fill="FFFFFF"/>
          <w:lang w:val="id-ID"/>
        </w:rPr>
        <w:t>Al-kalam: jurnal komunikasi, bisnis dan manajemen</w:t>
      </w:r>
      <w:r>
        <w:rPr>
          <w:rFonts w:ascii="Times New Roman" w:hAnsi="Times New Roman" w:cs="Times New Roman"/>
          <w:color w:val="222222"/>
          <w:sz w:val="24"/>
          <w:szCs w:val="24"/>
          <w:shd w:val="clear" w:color="auto" w:fill="FFFFFF"/>
          <w:lang w:val="id-ID"/>
        </w:rPr>
        <w:t>, </w:t>
      </w:r>
      <w:r>
        <w:rPr>
          <w:rFonts w:ascii="Times New Roman" w:hAnsi="Times New Roman" w:cs="Times New Roman"/>
          <w:i/>
          <w:iCs/>
          <w:color w:val="222222"/>
          <w:sz w:val="24"/>
          <w:szCs w:val="24"/>
          <w:shd w:val="clear" w:color="auto" w:fill="FFFFFF"/>
          <w:lang w:val="id-ID"/>
        </w:rPr>
        <w:t>10</w:t>
      </w:r>
      <w:r>
        <w:rPr>
          <w:rFonts w:ascii="Times New Roman" w:hAnsi="Times New Roman" w:cs="Times New Roman"/>
          <w:color w:val="222222"/>
          <w:sz w:val="24"/>
          <w:szCs w:val="24"/>
          <w:shd w:val="clear" w:color="auto" w:fill="FFFFFF"/>
          <w:lang w:val="id-ID"/>
        </w:rPr>
        <w:t>(2), 238-253.</w:t>
      </w:r>
    </w:p>
    <w:p w14:paraId="55156DED" w14:textId="77777777" w:rsidR="00021FF8" w:rsidRPr="00021FF8" w:rsidRDefault="00021FF8" w:rsidP="00A76FD7">
      <w:pPr>
        <w:pStyle w:val="NoSpacing"/>
        <w:ind w:left="851" w:hanging="851"/>
        <w:jc w:val="both"/>
        <w:rPr>
          <w:rFonts w:ascii="Times New Roman" w:hAnsi="Times New Roman" w:cs="Times New Roman"/>
          <w:color w:val="222222"/>
          <w:sz w:val="24"/>
          <w:szCs w:val="24"/>
          <w:shd w:val="clear" w:color="auto" w:fill="FFFFFF"/>
        </w:rPr>
      </w:pPr>
    </w:p>
    <w:p w14:paraId="43A6F24A" w14:textId="77777777" w:rsidR="00021FF8" w:rsidRDefault="00021FF8" w:rsidP="00021FF8">
      <w:pPr>
        <w:pStyle w:val="NoSpacing"/>
        <w:ind w:left="851" w:hanging="851"/>
        <w:jc w:val="both"/>
        <w:rPr>
          <w:rFonts w:ascii="Times New Roman" w:hAnsi="Times New Roman" w:cs="Times New Roman"/>
          <w:color w:val="222222"/>
          <w:sz w:val="24"/>
          <w:szCs w:val="24"/>
          <w:shd w:val="clear" w:color="auto" w:fill="FFFFFF"/>
        </w:rPr>
      </w:pPr>
      <w:r w:rsidRPr="00021FF8">
        <w:rPr>
          <w:rFonts w:ascii="Times New Roman" w:hAnsi="Times New Roman" w:cs="Times New Roman"/>
          <w:color w:val="222222"/>
          <w:sz w:val="24"/>
          <w:szCs w:val="24"/>
          <w:shd w:val="clear" w:color="auto" w:fill="FFFFFF"/>
          <w:lang w:val="id-ID"/>
        </w:rPr>
        <w:t>Aini, N., &amp; Mansyur, A. (2024). Peran Workplace Incivility dan Komitmen Organisasi Terhadap Turnover Intention. Jurnal E-Bis, 8(1), 49-59.</w:t>
      </w:r>
    </w:p>
    <w:p w14:paraId="3226FF7B" w14:textId="77777777" w:rsidR="00021FF8" w:rsidRPr="00021FF8" w:rsidRDefault="00021FF8" w:rsidP="00021FF8">
      <w:pPr>
        <w:pStyle w:val="NoSpacing"/>
        <w:ind w:left="851" w:hanging="851"/>
        <w:jc w:val="both"/>
        <w:rPr>
          <w:rFonts w:ascii="Times New Roman" w:hAnsi="Times New Roman" w:cs="Times New Roman"/>
          <w:color w:val="222222"/>
          <w:sz w:val="24"/>
          <w:szCs w:val="24"/>
          <w:shd w:val="clear" w:color="auto" w:fill="FFFFFF"/>
        </w:rPr>
      </w:pPr>
    </w:p>
    <w:p w14:paraId="17A3F61A" w14:textId="41165800" w:rsidR="00021FF8" w:rsidRPr="00021FF8" w:rsidRDefault="00A02CD4" w:rsidP="00A76FD7">
      <w:pPr>
        <w:pStyle w:val="NoSpacing"/>
        <w:ind w:left="851" w:hanging="851"/>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lang w:val="id-ID"/>
        </w:rPr>
        <w:t>Dunggio</w:t>
      </w:r>
      <w:r w:rsidR="00021FF8" w:rsidRPr="00021FF8">
        <w:rPr>
          <w:rFonts w:ascii="Times New Roman" w:hAnsi="Times New Roman" w:cs="Times New Roman"/>
          <w:color w:val="222222"/>
          <w:sz w:val="24"/>
          <w:szCs w:val="20"/>
          <w:shd w:val="clear" w:color="auto" w:fill="FFFFFF"/>
        </w:rPr>
        <w:t xml:space="preserve">, M., Soraya, E., &amp; Nurali, E. F. (2024). </w:t>
      </w:r>
      <w:r>
        <w:rPr>
          <w:rFonts w:ascii="Times New Roman" w:hAnsi="Times New Roman" w:cs="Times New Roman"/>
          <w:color w:val="222222"/>
          <w:sz w:val="24"/>
          <w:szCs w:val="20"/>
          <w:shd w:val="clear" w:color="auto" w:fill="FFFFFF"/>
          <w:lang w:val="id-ID"/>
        </w:rPr>
        <w:t xml:space="preserve">Dampak Lingkungan Kerja pada Pengaruh Stres Kerja Terhadap </w:t>
      </w:r>
      <w:r w:rsidR="00021FF8" w:rsidRPr="00021FF8">
        <w:rPr>
          <w:rFonts w:ascii="Times New Roman" w:hAnsi="Times New Roman" w:cs="Times New Roman"/>
          <w:color w:val="222222"/>
          <w:sz w:val="24"/>
          <w:szCs w:val="20"/>
          <w:shd w:val="clear" w:color="auto" w:fill="FFFFFF"/>
        </w:rPr>
        <w:t xml:space="preserve">Turnover Intention </w:t>
      </w:r>
      <w:r>
        <w:rPr>
          <w:rFonts w:ascii="Times New Roman" w:hAnsi="Times New Roman" w:cs="Times New Roman"/>
          <w:color w:val="222222"/>
          <w:sz w:val="24"/>
          <w:szCs w:val="20"/>
          <w:shd w:val="clear" w:color="auto" w:fill="FFFFFF"/>
          <w:lang w:val="id-ID"/>
        </w:rPr>
        <w:t>Dengan pendekatan</w:t>
      </w:r>
      <w:r w:rsidR="00021FF8" w:rsidRPr="00021FF8">
        <w:rPr>
          <w:rFonts w:ascii="Times New Roman" w:hAnsi="Times New Roman" w:cs="Times New Roman"/>
          <w:color w:val="222222"/>
          <w:sz w:val="24"/>
          <w:szCs w:val="20"/>
          <w:shd w:val="clear" w:color="auto" w:fill="FFFFFF"/>
        </w:rPr>
        <w:t xml:space="preserve"> Moderated Regression Analysis. </w:t>
      </w:r>
      <w:r w:rsidR="00021FF8" w:rsidRPr="00021FF8">
        <w:rPr>
          <w:rFonts w:ascii="Times New Roman" w:hAnsi="Times New Roman" w:cs="Times New Roman"/>
          <w:i/>
          <w:iCs/>
          <w:color w:val="222222"/>
          <w:sz w:val="24"/>
          <w:szCs w:val="20"/>
          <w:shd w:val="clear" w:color="auto" w:fill="FFFFFF"/>
        </w:rPr>
        <w:t>Kinerja</w:t>
      </w:r>
      <w:r w:rsidR="00021FF8" w:rsidRPr="00021FF8">
        <w:rPr>
          <w:rFonts w:ascii="Times New Roman" w:hAnsi="Times New Roman" w:cs="Times New Roman"/>
          <w:color w:val="222222"/>
          <w:sz w:val="24"/>
          <w:szCs w:val="20"/>
          <w:shd w:val="clear" w:color="auto" w:fill="FFFFFF"/>
        </w:rPr>
        <w:t>, </w:t>
      </w:r>
      <w:r w:rsidR="00021FF8" w:rsidRPr="00021FF8">
        <w:rPr>
          <w:rFonts w:ascii="Times New Roman" w:hAnsi="Times New Roman" w:cs="Times New Roman"/>
          <w:i/>
          <w:iCs/>
          <w:color w:val="222222"/>
          <w:sz w:val="24"/>
          <w:szCs w:val="20"/>
          <w:shd w:val="clear" w:color="auto" w:fill="FFFFFF"/>
        </w:rPr>
        <w:t>6</w:t>
      </w:r>
      <w:r w:rsidR="00021FF8" w:rsidRPr="00021FF8">
        <w:rPr>
          <w:rFonts w:ascii="Times New Roman" w:hAnsi="Times New Roman" w:cs="Times New Roman"/>
          <w:color w:val="222222"/>
          <w:sz w:val="24"/>
          <w:szCs w:val="20"/>
          <w:shd w:val="clear" w:color="auto" w:fill="FFFFFF"/>
        </w:rPr>
        <w:t>(01), 001-012.</w:t>
      </w:r>
    </w:p>
    <w:p w14:paraId="0FB0EFEC" w14:textId="77777777" w:rsidR="00021FF8" w:rsidRDefault="00021FF8" w:rsidP="00A76FD7">
      <w:pPr>
        <w:pStyle w:val="NoSpacing"/>
        <w:ind w:left="851" w:hanging="851"/>
        <w:jc w:val="both"/>
        <w:rPr>
          <w:rFonts w:ascii="Times New Roman" w:hAnsi="Times New Roman" w:cs="Times New Roman"/>
          <w:color w:val="222222"/>
          <w:sz w:val="24"/>
          <w:szCs w:val="20"/>
          <w:shd w:val="clear" w:color="auto" w:fill="FFFFFF"/>
        </w:rPr>
      </w:pPr>
    </w:p>
    <w:p w14:paraId="7C317579" w14:textId="0643EDDC" w:rsidR="00A76FD7" w:rsidRDefault="00021FF8" w:rsidP="00A76FD7">
      <w:pPr>
        <w:pStyle w:val="NoSpacing"/>
        <w:ind w:left="851" w:hanging="851"/>
        <w:jc w:val="both"/>
        <w:rPr>
          <w:rFonts w:ascii="Times New Roman" w:hAnsi="Times New Roman" w:cs="Times New Roman"/>
          <w:color w:val="222222"/>
          <w:sz w:val="24"/>
          <w:szCs w:val="20"/>
          <w:shd w:val="clear" w:color="auto" w:fill="FFFFFF"/>
        </w:rPr>
      </w:pPr>
      <w:proofErr w:type="spellStart"/>
      <w:r w:rsidRPr="00021FF8">
        <w:rPr>
          <w:rFonts w:ascii="Times New Roman" w:hAnsi="Times New Roman" w:cs="Times New Roman"/>
          <w:color w:val="222222"/>
          <w:sz w:val="24"/>
          <w:szCs w:val="20"/>
          <w:shd w:val="clear" w:color="auto" w:fill="FFFFFF"/>
        </w:rPr>
        <w:t>Hisbih</w:t>
      </w:r>
      <w:proofErr w:type="spellEnd"/>
      <w:r w:rsidRPr="00021FF8">
        <w:rPr>
          <w:rFonts w:ascii="Times New Roman" w:hAnsi="Times New Roman" w:cs="Times New Roman"/>
          <w:color w:val="222222"/>
          <w:sz w:val="24"/>
          <w:szCs w:val="20"/>
          <w:shd w:val="clear" w:color="auto" w:fill="FFFFFF"/>
        </w:rPr>
        <w:t xml:space="preserve">, T. A., Fitriani, L. K., &amp; </w:t>
      </w:r>
      <w:proofErr w:type="spellStart"/>
      <w:r w:rsidRPr="00021FF8">
        <w:rPr>
          <w:rFonts w:ascii="Times New Roman" w:hAnsi="Times New Roman" w:cs="Times New Roman"/>
          <w:color w:val="222222"/>
          <w:sz w:val="24"/>
          <w:szCs w:val="20"/>
          <w:shd w:val="clear" w:color="auto" w:fill="FFFFFF"/>
        </w:rPr>
        <w:t>Supriatna</w:t>
      </w:r>
      <w:proofErr w:type="spellEnd"/>
      <w:r w:rsidRPr="00021FF8">
        <w:rPr>
          <w:rFonts w:ascii="Times New Roman" w:hAnsi="Times New Roman" w:cs="Times New Roman"/>
          <w:color w:val="222222"/>
          <w:sz w:val="24"/>
          <w:szCs w:val="20"/>
          <w:shd w:val="clear" w:color="auto" w:fill="FFFFFF"/>
        </w:rPr>
        <w:t xml:space="preserve">, O. (2023). </w:t>
      </w:r>
      <w:proofErr w:type="spellStart"/>
      <w:r w:rsidRPr="00021FF8">
        <w:rPr>
          <w:rFonts w:ascii="Times New Roman" w:hAnsi="Times New Roman" w:cs="Times New Roman"/>
          <w:color w:val="222222"/>
          <w:sz w:val="24"/>
          <w:szCs w:val="20"/>
          <w:shd w:val="clear" w:color="auto" w:fill="FFFFFF"/>
        </w:rPr>
        <w:t>Pengaruh</w:t>
      </w:r>
      <w:proofErr w:type="spellEnd"/>
      <w:r w:rsidRPr="00021FF8">
        <w:rPr>
          <w:rFonts w:ascii="Times New Roman" w:hAnsi="Times New Roman" w:cs="Times New Roman"/>
          <w:color w:val="222222"/>
          <w:sz w:val="24"/>
          <w:szCs w:val="20"/>
          <w:shd w:val="clear" w:color="auto" w:fill="FFFFFF"/>
        </w:rPr>
        <w:t xml:space="preserve"> Beban </w:t>
      </w:r>
      <w:proofErr w:type="spellStart"/>
      <w:r w:rsidRPr="00021FF8">
        <w:rPr>
          <w:rFonts w:ascii="Times New Roman" w:hAnsi="Times New Roman" w:cs="Times New Roman"/>
          <w:color w:val="222222"/>
          <w:sz w:val="24"/>
          <w:szCs w:val="20"/>
          <w:shd w:val="clear" w:color="auto" w:fill="FFFFFF"/>
        </w:rPr>
        <w:t>Kerja</w:t>
      </w:r>
      <w:proofErr w:type="spellEnd"/>
      <w:r w:rsidRPr="00021FF8">
        <w:rPr>
          <w:rFonts w:ascii="Times New Roman" w:hAnsi="Times New Roman" w:cs="Times New Roman"/>
          <w:color w:val="222222"/>
          <w:sz w:val="24"/>
          <w:szCs w:val="20"/>
          <w:shd w:val="clear" w:color="auto" w:fill="FFFFFF"/>
        </w:rPr>
        <w:t xml:space="preserve">, </w:t>
      </w:r>
      <w:proofErr w:type="spellStart"/>
      <w:r w:rsidRPr="00021FF8">
        <w:rPr>
          <w:rFonts w:ascii="Times New Roman" w:hAnsi="Times New Roman" w:cs="Times New Roman"/>
          <w:color w:val="222222"/>
          <w:sz w:val="24"/>
          <w:szCs w:val="20"/>
          <w:shd w:val="clear" w:color="auto" w:fill="FFFFFF"/>
        </w:rPr>
        <w:t>Stres</w:t>
      </w:r>
      <w:proofErr w:type="spellEnd"/>
      <w:r w:rsidRPr="00021FF8">
        <w:rPr>
          <w:rFonts w:ascii="Times New Roman" w:hAnsi="Times New Roman" w:cs="Times New Roman"/>
          <w:color w:val="222222"/>
          <w:sz w:val="24"/>
          <w:szCs w:val="20"/>
          <w:shd w:val="clear" w:color="auto" w:fill="FFFFFF"/>
        </w:rPr>
        <w:t xml:space="preserve"> </w:t>
      </w:r>
      <w:proofErr w:type="spellStart"/>
      <w:r w:rsidRPr="00021FF8">
        <w:rPr>
          <w:rFonts w:ascii="Times New Roman" w:hAnsi="Times New Roman" w:cs="Times New Roman"/>
          <w:color w:val="222222"/>
          <w:sz w:val="24"/>
          <w:szCs w:val="20"/>
          <w:shd w:val="clear" w:color="auto" w:fill="FFFFFF"/>
        </w:rPr>
        <w:t>Kerja</w:t>
      </w:r>
      <w:proofErr w:type="spellEnd"/>
      <w:r w:rsidRPr="00021FF8">
        <w:rPr>
          <w:rFonts w:ascii="Times New Roman" w:hAnsi="Times New Roman" w:cs="Times New Roman"/>
          <w:color w:val="222222"/>
          <w:sz w:val="24"/>
          <w:szCs w:val="20"/>
          <w:shd w:val="clear" w:color="auto" w:fill="FFFFFF"/>
        </w:rPr>
        <w:t xml:space="preserve"> </w:t>
      </w:r>
      <w:proofErr w:type="spellStart"/>
      <w:r w:rsidRPr="00021FF8">
        <w:rPr>
          <w:rFonts w:ascii="Times New Roman" w:hAnsi="Times New Roman" w:cs="Times New Roman"/>
          <w:color w:val="222222"/>
          <w:sz w:val="24"/>
          <w:szCs w:val="20"/>
          <w:shd w:val="clear" w:color="auto" w:fill="FFFFFF"/>
        </w:rPr>
        <w:t>Terhadap</w:t>
      </w:r>
      <w:proofErr w:type="spellEnd"/>
      <w:r w:rsidRPr="00021FF8">
        <w:rPr>
          <w:rFonts w:ascii="Times New Roman" w:hAnsi="Times New Roman" w:cs="Times New Roman"/>
          <w:color w:val="222222"/>
          <w:sz w:val="24"/>
          <w:szCs w:val="20"/>
          <w:shd w:val="clear" w:color="auto" w:fill="FFFFFF"/>
        </w:rPr>
        <w:t xml:space="preserve"> Turnover Intention </w:t>
      </w:r>
      <w:proofErr w:type="spellStart"/>
      <w:r w:rsidRPr="00021FF8">
        <w:rPr>
          <w:rFonts w:ascii="Times New Roman" w:hAnsi="Times New Roman" w:cs="Times New Roman"/>
          <w:color w:val="222222"/>
          <w:sz w:val="24"/>
          <w:szCs w:val="20"/>
          <w:shd w:val="clear" w:color="auto" w:fill="FFFFFF"/>
        </w:rPr>
        <w:t>Karyawan</w:t>
      </w:r>
      <w:proofErr w:type="spellEnd"/>
      <w:r w:rsidRPr="00021FF8">
        <w:rPr>
          <w:rFonts w:ascii="Times New Roman" w:hAnsi="Times New Roman" w:cs="Times New Roman"/>
          <w:color w:val="222222"/>
          <w:sz w:val="24"/>
          <w:szCs w:val="20"/>
          <w:shd w:val="clear" w:color="auto" w:fill="FFFFFF"/>
        </w:rPr>
        <w:t xml:space="preserve"> </w:t>
      </w:r>
      <w:proofErr w:type="spellStart"/>
      <w:r w:rsidRPr="00021FF8">
        <w:rPr>
          <w:rFonts w:ascii="Times New Roman" w:hAnsi="Times New Roman" w:cs="Times New Roman"/>
          <w:color w:val="222222"/>
          <w:sz w:val="24"/>
          <w:szCs w:val="20"/>
          <w:shd w:val="clear" w:color="auto" w:fill="FFFFFF"/>
        </w:rPr>
        <w:t>Dengan</w:t>
      </w:r>
      <w:proofErr w:type="spellEnd"/>
      <w:r w:rsidRPr="00021FF8">
        <w:rPr>
          <w:rFonts w:ascii="Times New Roman" w:hAnsi="Times New Roman" w:cs="Times New Roman"/>
          <w:color w:val="222222"/>
          <w:sz w:val="24"/>
          <w:szCs w:val="20"/>
          <w:shd w:val="clear" w:color="auto" w:fill="FFFFFF"/>
        </w:rPr>
        <w:t xml:space="preserve"> Workplace Wellbeing </w:t>
      </w:r>
      <w:proofErr w:type="spellStart"/>
      <w:r w:rsidRPr="00021FF8">
        <w:rPr>
          <w:rFonts w:ascii="Times New Roman" w:hAnsi="Times New Roman" w:cs="Times New Roman"/>
          <w:color w:val="222222"/>
          <w:sz w:val="24"/>
          <w:szCs w:val="20"/>
          <w:shd w:val="clear" w:color="auto" w:fill="FFFFFF"/>
        </w:rPr>
        <w:t>Sebagai</w:t>
      </w:r>
      <w:proofErr w:type="spellEnd"/>
      <w:r w:rsidRPr="00021FF8">
        <w:rPr>
          <w:rFonts w:ascii="Times New Roman" w:hAnsi="Times New Roman" w:cs="Times New Roman"/>
          <w:color w:val="222222"/>
          <w:sz w:val="24"/>
          <w:szCs w:val="20"/>
          <w:shd w:val="clear" w:color="auto" w:fill="FFFFFF"/>
        </w:rPr>
        <w:t xml:space="preserve"> </w:t>
      </w:r>
      <w:proofErr w:type="spellStart"/>
      <w:r w:rsidRPr="00021FF8">
        <w:rPr>
          <w:rFonts w:ascii="Times New Roman" w:hAnsi="Times New Roman" w:cs="Times New Roman"/>
          <w:color w:val="222222"/>
          <w:sz w:val="24"/>
          <w:szCs w:val="20"/>
          <w:shd w:val="clear" w:color="auto" w:fill="FFFFFF"/>
        </w:rPr>
        <w:t>Variabel</w:t>
      </w:r>
      <w:proofErr w:type="spellEnd"/>
      <w:r w:rsidRPr="00021FF8">
        <w:rPr>
          <w:rFonts w:ascii="Times New Roman" w:hAnsi="Times New Roman" w:cs="Times New Roman"/>
          <w:color w:val="222222"/>
          <w:sz w:val="24"/>
          <w:szCs w:val="20"/>
          <w:shd w:val="clear" w:color="auto" w:fill="FFFFFF"/>
        </w:rPr>
        <w:t xml:space="preserve"> </w:t>
      </w:r>
      <w:proofErr w:type="spellStart"/>
      <w:r w:rsidRPr="00021FF8">
        <w:rPr>
          <w:rFonts w:ascii="Times New Roman" w:hAnsi="Times New Roman" w:cs="Times New Roman"/>
          <w:color w:val="222222"/>
          <w:sz w:val="24"/>
          <w:szCs w:val="20"/>
          <w:shd w:val="clear" w:color="auto" w:fill="FFFFFF"/>
        </w:rPr>
        <w:t>Mediasi</w:t>
      </w:r>
      <w:proofErr w:type="spellEnd"/>
      <w:r w:rsidRPr="00021FF8">
        <w:rPr>
          <w:rFonts w:ascii="Times New Roman" w:hAnsi="Times New Roman" w:cs="Times New Roman"/>
          <w:color w:val="222222"/>
          <w:sz w:val="24"/>
          <w:szCs w:val="20"/>
          <w:shd w:val="clear" w:color="auto" w:fill="FFFFFF"/>
        </w:rPr>
        <w:t>. </w:t>
      </w:r>
      <w:r w:rsidRPr="00021FF8">
        <w:rPr>
          <w:rFonts w:ascii="Times New Roman" w:hAnsi="Times New Roman" w:cs="Times New Roman"/>
          <w:i/>
          <w:iCs/>
          <w:color w:val="222222"/>
          <w:sz w:val="24"/>
          <w:szCs w:val="20"/>
          <w:shd w:val="clear" w:color="auto" w:fill="FFFFFF"/>
        </w:rPr>
        <w:t xml:space="preserve">Entrepreneur: </w:t>
      </w:r>
      <w:proofErr w:type="spellStart"/>
      <w:r w:rsidRPr="00021FF8">
        <w:rPr>
          <w:rFonts w:ascii="Times New Roman" w:hAnsi="Times New Roman" w:cs="Times New Roman"/>
          <w:i/>
          <w:iCs/>
          <w:color w:val="222222"/>
          <w:sz w:val="24"/>
          <w:szCs w:val="20"/>
          <w:shd w:val="clear" w:color="auto" w:fill="FFFFFF"/>
        </w:rPr>
        <w:t>Jurnal</w:t>
      </w:r>
      <w:proofErr w:type="spellEnd"/>
      <w:r w:rsidRPr="00021FF8">
        <w:rPr>
          <w:rFonts w:ascii="Times New Roman" w:hAnsi="Times New Roman" w:cs="Times New Roman"/>
          <w:i/>
          <w:iCs/>
          <w:color w:val="222222"/>
          <w:sz w:val="24"/>
          <w:szCs w:val="20"/>
          <w:shd w:val="clear" w:color="auto" w:fill="FFFFFF"/>
        </w:rPr>
        <w:t xml:space="preserve"> </w:t>
      </w:r>
      <w:proofErr w:type="spellStart"/>
      <w:r w:rsidRPr="00021FF8">
        <w:rPr>
          <w:rFonts w:ascii="Times New Roman" w:hAnsi="Times New Roman" w:cs="Times New Roman"/>
          <w:i/>
          <w:iCs/>
          <w:color w:val="222222"/>
          <w:sz w:val="24"/>
          <w:szCs w:val="20"/>
          <w:shd w:val="clear" w:color="auto" w:fill="FFFFFF"/>
        </w:rPr>
        <w:t>Bisnis</w:t>
      </w:r>
      <w:proofErr w:type="spellEnd"/>
      <w:r w:rsidRPr="00021FF8">
        <w:rPr>
          <w:rFonts w:ascii="Times New Roman" w:hAnsi="Times New Roman" w:cs="Times New Roman"/>
          <w:i/>
          <w:iCs/>
          <w:color w:val="222222"/>
          <w:sz w:val="24"/>
          <w:szCs w:val="20"/>
          <w:shd w:val="clear" w:color="auto" w:fill="FFFFFF"/>
        </w:rPr>
        <w:t xml:space="preserve"> </w:t>
      </w:r>
      <w:proofErr w:type="spellStart"/>
      <w:r w:rsidRPr="00021FF8">
        <w:rPr>
          <w:rFonts w:ascii="Times New Roman" w:hAnsi="Times New Roman" w:cs="Times New Roman"/>
          <w:i/>
          <w:iCs/>
          <w:color w:val="222222"/>
          <w:sz w:val="24"/>
          <w:szCs w:val="20"/>
          <w:shd w:val="clear" w:color="auto" w:fill="FFFFFF"/>
        </w:rPr>
        <w:t>Manajemen</w:t>
      </w:r>
      <w:proofErr w:type="spellEnd"/>
      <w:r w:rsidRPr="00021FF8">
        <w:rPr>
          <w:rFonts w:ascii="Times New Roman" w:hAnsi="Times New Roman" w:cs="Times New Roman"/>
          <w:i/>
          <w:iCs/>
          <w:color w:val="222222"/>
          <w:sz w:val="24"/>
          <w:szCs w:val="20"/>
          <w:shd w:val="clear" w:color="auto" w:fill="FFFFFF"/>
        </w:rPr>
        <w:t xml:space="preserve"> Dan </w:t>
      </w:r>
      <w:proofErr w:type="spellStart"/>
      <w:r w:rsidRPr="00021FF8">
        <w:rPr>
          <w:rFonts w:ascii="Times New Roman" w:hAnsi="Times New Roman" w:cs="Times New Roman"/>
          <w:i/>
          <w:iCs/>
          <w:color w:val="222222"/>
          <w:sz w:val="24"/>
          <w:szCs w:val="20"/>
          <w:shd w:val="clear" w:color="auto" w:fill="FFFFFF"/>
        </w:rPr>
        <w:t>Kewirausahaan</w:t>
      </w:r>
      <w:proofErr w:type="spellEnd"/>
      <w:r w:rsidRPr="00021FF8">
        <w:rPr>
          <w:rFonts w:ascii="Times New Roman" w:hAnsi="Times New Roman" w:cs="Times New Roman"/>
          <w:color w:val="222222"/>
          <w:sz w:val="24"/>
          <w:szCs w:val="20"/>
          <w:shd w:val="clear" w:color="auto" w:fill="FFFFFF"/>
        </w:rPr>
        <w:t>, </w:t>
      </w:r>
      <w:r w:rsidRPr="00021FF8">
        <w:rPr>
          <w:rFonts w:ascii="Times New Roman" w:hAnsi="Times New Roman" w:cs="Times New Roman"/>
          <w:i/>
          <w:iCs/>
          <w:color w:val="222222"/>
          <w:sz w:val="24"/>
          <w:szCs w:val="20"/>
          <w:shd w:val="clear" w:color="auto" w:fill="FFFFFF"/>
        </w:rPr>
        <w:t>4</w:t>
      </w:r>
      <w:r w:rsidRPr="00021FF8">
        <w:rPr>
          <w:rFonts w:ascii="Times New Roman" w:hAnsi="Times New Roman" w:cs="Times New Roman"/>
          <w:color w:val="222222"/>
          <w:sz w:val="24"/>
          <w:szCs w:val="20"/>
          <w:shd w:val="clear" w:color="auto" w:fill="FFFFFF"/>
        </w:rPr>
        <w:t>(03), 109-125.</w:t>
      </w:r>
    </w:p>
    <w:p w14:paraId="3533ADF2" w14:textId="77777777" w:rsidR="00021FF8" w:rsidRPr="00021FF8" w:rsidRDefault="00021FF8" w:rsidP="00A76FD7">
      <w:pPr>
        <w:pStyle w:val="NoSpacing"/>
        <w:ind w:left="851" w:hanging="851"/>
        <w:jc w:val="both"/>
        <w:rPr>
          <w:rFonts w:ascii="Times New Roman" w:hAnsi="Times New Roman" w:cs="Times New Roman"/>
          <w:color w:val="C9211E"/>
          <w:sz w:val="32"/>
          <w:szCs w:val="24"/>
          <w:shd w:val="clear" w:color="auto" w:fill="FFFFFF"/>
        </w:rPr>
      </w:pPr>
    </w:p>
    <w:p w14:paraId="19CDE54E" w14:textId="77777777" w:rsidR="00A76FD7" w:rsidRPr="00D902A6" w:rsidRDefault="00A76FD7" w:rsidP="00A76FD7">
      <w:pPr>
        <w:pStyle w:val="NoSpacing"/>
        <w:ind w:left="851" w:hanging="851"/>
        <w:jc w:val="both"/>
        <w:rPr>
          <w:rFonts w:ascii="Times New Roman" w:hAnsi="Times New Roman" w:cs="Times New Roman"/>
          <w:color w:val="000000" w:themeColor="text1"/>
          <w:sz w:val="24"/>
          <w:szCs w:val="24"/>
          <w:shd w:val="clear" w:color="auto" w:fill="FFFFFF"/>
        </w:rPr>
      </w:pPr>
      <w:r w:rsidRPr="00D902A6">
        <w:rPr>
          <w:rFonts w:ascii="Times New Roman" w:hAnsi="Times New Roman" w:cs="Times New Roman"/>
          <w:color w:val="000000" w:themeColor="text1"/>
          <w:sz w:val="24"/>
          <w:szCs w:val="24"/>
          <w:shd w:val="clear" w:color="auto" w:fill="FFFFFF"/>
          <w:lang w:val="id-ID"/>
        </w:rPr>
        <w:t>Jannavi, A. N., &amp; Utami, K. S. (2024). Pengaruh Kepuasan Kerja dan Stres Kerja Terhadap Turnover Intention Pada Karyawan di Perusahaan Konstruksi Bangunan. </w:t>
      </w:r>
      <w:r w:rsidRPr="00D902A6">
        <w:rPr>
          <w:rFonts w:ascii="Times New Roman" w:hAnsi="Times New Roman" w:cs="Times New Roman"/>
          <w:i/>
          <w:iCs/>
          <w:color w:val="000000" w:themeColor="text1"/>
          <w:sz w:val="24"/>
          <w:szCs w:val="24"/>
          <w:shd w:val="clear" w:color="auto" w:fill="FFFFFF"/>
          <w:lang w:val="id-ID"/>
        </w:rPr>
        <w:t>Lokawati: Jurnal Penelitian Manajemen dan Inovasi Riset</w:t>
      </w:r>
      <w:r w:rsidRPr="00D902A6">
        <w:rPr>
          <w:rFonts w:ascii="Times New Roman" w:hAnsi="Times New Roman" w:cs="Times New Roman"/>
          <w:color w:val="000000" w:themeColor="text1"/>
          <w:sz w:val="24"/>
          <w:szCs w:val="24"/>
          <w:shd w:val="clear" w:color="auto" w:fill="FFFFFF"/>
          <w:lang w:val="id-ID"/>
        </w:rPr>
        <w:t>, </w:t>
      </w:r>
      <w:r w:rsidRPr="00D902A6">
        <w:rPr>
          <w:rFonts w:ascii="Times New Roman" w:hAnsi="Times New Roman" w:cs="Times New Roman"/>
          <w:i/>
          <w:iCs/>
          <w:color w:val="000000" w:themeColor="text1"/>
          <w:sz w:val="24"/>
          <w:szCs w:val="24"/>
          <w:shd w:val="clear" w:color="auto" w:fill="FFFFFF"/>
          <w:lang w:val="id-ID"/>
        </w:rPr>
        <w:t>2</w:t>
      </w:r>
      <w:r w:rsidRPr="00D902A6">
        <w:rPr>
          <w:rFonts w:ascii="Times New Roman" w:hAnsi="Times New Roman" w:cs="Times New Roman"/>
          <w:color w:val="000000" w:themeColor="text1"/>
          <w:sz w:val="24"/>
          <w:szCs w:val="24"/>
          <w:shd w:val="clear" w:color="auto" w:fill="FFFFFF"/>
          <w:lang w:val="id-ID"/>
        </w:rPr>
        <w:t>(4), 58-62.</w:t>
      </w:r>
      <w:r w:rsidRPr="00D902A6">
        <w:rPr>
          <w:rFonts w:ascii="Times New Roman" w:hAnsi="Times New Roman" w:cs="Times New Roman"/>
          <w:color w:val="000000" w:themeColor="text1"/>
          <w:sz w:val="24"/>
          <w:szCs w:val="24"/>
          <w:shd w:val="clear" w:color="auto" w:fill="FFFFFF"/>
        </w:rPr>
        <w:t xml:space="preserve"> </w:t>
      </w:r>
    </w:p>
    <w:p w14:paraId="6B41202F" w14:textId="77777777" w:rsidR="00A76FD7" w:rsidRPr="00D902A6" w:rsidRDefault="00A76FD7" w:rsidP="00A76FD7">
      <w:pPr>
        <w:pStyle w:val="NoSpacing"/>
        <w:ind w:left="851" w:hanging="851"/>
        <w:jc w:val="both"/>
        <w:rPr>
          <w:rFonts w:ascii="Times New Roman" w:hAnsi="Times New Roman" w:cs="Times New Roman"/>
          <w:color w:val="000000" w:themeColor="text1"/>
          <w:sz w:val="24"/>
          <w:szCs w:val="24"/>
          <w:shd w:val="clear" w:color="auto" w:fill="FFFFFF"/>
        </w:rPr>
      </w:pPr>
    </w:p>
    <w:p w14:paraId="3C7C8DD5" w14:textId="1159E74B" w:rsidR="00A76FD7" w:rsidRDefault="00A76FD7" w:rsidP="00A76FD7">
      <w:pPr>
        <w:pStyle w:val="NoSpacing"/>
        <w:ind w:left="851" w:hanging="851"/>
        <w:jc w:val="both"/>
        <w:rPr>
          <w:rFonts w:ascii="Times New Roman" w:hAnsi="Times New Roman" w:cs="Times New Roman"/>
          <w:color w:val="C9211E"/>
          <w:sz w:val="24"/>
          <w:szCs w:val="24"/>
          <w:shd w:val="clear" w:color="auto" w:fill="FFFFFF"/>
        </w:rPr>
      </w:pPr>
      <w:r>
        <w:rPr>
          <w:rFonts w:ascii="Times New Roman" w:hAnsi="Times New Roman" w:cs="Times New Roman"/>
          <w:color w:val="222222"/>
          <w:sz w:val="24"/>
          <w:szCs w:val="24"/>
          <w:shd w:val="clear" w:color="auto" w:fill="FFFFFF"/>
          <w:lang w:val="id-ID"/>
        </w:rPr>
        <w:t>Oktafiani, m., &amp; pantawis, s. (2024). Pengaruh beban kerja, kompensasi dan motivasi terhadap turnover intention dengan stres kerja sebagai variabel mediasi (studi pada perusahaan leasing pt. X cabang pemalang pos comal). </w:t>
      </w:r>
      <w:r>
        <w:rPr>
          <w:rFonts w:ascii="Times New Roman" w:hAnsi="Times New Roman" w:cs="Times New Roman"/>
          <w:i/>
          <w:iCs/>
          <w:color w:val="222222"/>
          <w:sz w:val="24"/>
          <w:szCs w:val="24"/>
          <w:shd w:val="clear" w:color="auto" w:fill="FFFFFF"/>
          <w:lang w:val="id-ID"/>
        </w:rPr>
        <w:t>Magisma: jurnal ilmiah ekonomi dan bisnis</w:t>
      </w:r>
      <w:r>
        <w:rPr>
          <w:rFonts w:ascii="Times New Roman" w:hAnsi="Times New Roman" w:cs="Times New Roman"/>
          <w:color w:val="222222"/>
          <w:sz w:val="24"/>
          <w:szCs w:val="24"/>
          <w:shd w:val="clear" w:color="auto" w:fill="FFFFFF"/>
          <w:lang w:val="id-ID"/>
        </w:rPr>
        <w:t>, </w:t>
      </w:r>
      <w:r>
        <w:rPr>
          <w:rFonts w:ascii="Times New Roman" w:hAnsi="Times New Roman" w:cs="Times New Roman"/>
          <w:i/>
          <w:iCs/>
          <w:color w:val="222222"/>
          <w:sz w:val="24"/>
          <w:szCs w:val="24"/>
          <w:shd w:val="clear" w:color="auto" w:fill="FFFFFF"/>
          <w:lang w:val="id-ID"/>
        </w:rPr>
        <w:t>12</w:t>
      </w:r>
      <w:r>
        <w:rPr>
          <w:rFonts w:ascii="Times New Roman" w:hAnsi="Times New Roman" w:cs="Times New Roman"/>
          <w:color w:val="222222"/>
          <w:sz w:val="24"/>
          <w:szCs w:val="24"/>
          <w:shd w:val="clear" w:color="auto" w:fill="FFFFFF"/>
          <w:lang w:val="id-ID"/>
        </w:rPr>
        <w:t>(2), 189-203.</w:t>
      </w:r>
    </w:p>
    <w:p w14:paraId="4E469D5C" w14:textId="77777777" w:rsidR="00A76FD7" w:rsidRDefault="00A76FD7" w:rsidP="00A76FD7">
      <w:pPr>
        <w:pStyle w:val="NoSpacing"/>
        <w:ind w:left="851" w:hanging="851"/>
        <w:jc w:val="both"/>
        <w:rPr>
          <w:rFonts w:ascii="Times New Roman" w:hAnsi="Times New Roman" w:cs="Times New Roman"/>
          <w:color w:val="C9211E"/>
          <w:sz w:val="24"/>
          <w:szCs w:val="24"/>
          <w:shd w:val="clear" w:color="auto" w:fill="FFFFFF"/>
        </w:rPr>
      </w:pPr>
    </w:p>
    <w:p w14:paraId="091E60B5" w14:textId="77777777" w:rsidR="00021FF8" w:rsidRPr="00021FF8" w:rsidRDefault="00021FF8" w:rsidP="00021FF8">
      <w:pPr>
        <w:pStyle w:val="NoSpacing"/>
        <w:ind w:left="851" w:hanging="851"/>
        <w:jc w:val="both"/>
        <w:rPr>
          <w:rFonts w:ascii="Times New Roman" w:hAnsi="Times New Roman" w:cs="Times New Roman"/>
          <w:color w:val="222222"/>
          <w:sz w:val="24"/>
          <w:szCs w:val="24"/>
          <w:shd w:val="clear" w:color="auto" w:fill="FFFFFF"/>
        </w:rPr>
      </w:pPr>
      <w:r w:rsidRPr="00021FF8">
        <w:rPr>
          <w:rFonts w:ascii="Times New Roman" w:hAnsi="Times New Roman" w:cs="Times New Roman"/>
          <w:color w:val="222222"/>
          <w:sz w:val="24"/>
          <w:szCs w:val="24"/>
          <w:shd w:val="clear" w:color="auto" w:fill="FFFFFF"/>
        </w:rPr>
        <w:t xml:space="preserve">Perdana, F. F. H., &amp; Sari, P. A. (2024). </w:t>
      </w:r>
      <w:proofErr w:type="spellStart"/>
      <w:r w:rsidRPr="00021FF8">
        <w:rPr>
          <w:rFonts w:ascii="Times New Roman" w:hAnsi="Times New Roman" w:cs="Times New Roman"/>
          <w:color w:val="222222"/>
          <w:sz w:val="24"/>
          <w:szCs w:val="24"/>
          <w:shd w:val="clear" w:color="auto" w:fill="FFFFFF"/>
        </w:rPr>
        <w:t>Pengaruh</w:t>
      </w:r>
      <w:proofErr w:type="spellEnd"/>
      <w:r w:rsidRPr="00021FF8">
        <w:rPr>
          <w:rFonts w:ascii="Times New Roman" w:hAnsi="Times New Roman" w:cs="Times New Roman"/>
          <w:color w:val="222222"/>
          <w:sz w:val="24"/>
          <w:szCs w:val="24"/>
          <w:shd w:val="clear" w:color="auto" w:fill="FFFFFF"/>
        </w:rPr>
        <w:t xml:space="preserve"> </w:t>
      </w:r>
      <w:proofErr w:type="spellStart"/>
      <w:r w:rsidRPr="00021FF8">
        <w:rPr>
          <w:rFonts w:ascii="Times New Roman" w:hAnsi="Times New Roman" w:cs="Times New Roman"/>
          <w:color w:val="222222"/>
          <w:sz w:val="24"/>
          <w:szCs w:val="24"/>
          <w:shd w:val="clear" w:color="auto" w:fill="FFFFFF"/>
        </w:rPr>
        <w:t>Kepuasan</w:t>
      </w:r>
      <w:proofErr w:type="spellEnd"/>
      <w:r w:rsidRPr="00021FF8">
        <w:rPr>
          <w:rFonts w:ascii="Times New Roman" w:hAnsi="Times New Roman" w:cs="Times New Roman"/>
          <w:color w:val="222222"/>
          <w:sz w:val="24"/>
          <w:szCs w:val="24"/>
          <w:shd w:val="clear" w:color="auto" w:fill="FFFFFF"/>
        </w:rPr>
        <w:t xml:space="preserve"> </w:t>
      </w:r>
      <w:proofErr w:type="spellStart"/>
      <w:r w:rsidRPr="00021FF8">
        <w:rPr>
          <w:rFonts w:ascii="Times New Roman" w:hAnsi="Times New Roman" w:cs="Times New Roman"/>
          <w:color w:val="222222"/>
          <w:sz w:val="24"/>
          <w:szCs w:val="24"/>
          <w:shd w:val="clear" w:color="auto" w:fill="FFFFFF"/>
        </w:rPr>
        <w:t>Kerja</w:t>
      </w:r>
      <w:proofErr w:type="spellEnd"/>
      <w:r w:rsidRPr="00021FF8">
        <w:rPr>
          <w:rFonts w:ascii="Times New Roman" w:hAnsi="Times New Roman" w:cs="Times New Roman"/>
          <w:color w:val="222222"/>
          <w:sz w:val="24"/>
          <w:szCs w:val="24"/>
          <w:shd w:val="clear" w:color="auto" w:fill="FFFFFF"/>
        </w:rPr>
        <w:t xml:space="preserve"> </w:t>
      </w:r>
      <w:proofErr w:type="spellStart"/>
      <w:r w:rsidRPr="00021FF8">
        <w:rPr>
          <w:rFonts w:ascii="Times New Roman" w:hAnsi="Times New Roman" w:cs="Times New Roman"/>
          <w:color w:val="222222"/>
          <w:sz w:val="24"/>
          <w:szCs w:val="24"/>
          <w:shd w:val="clear" w:color="auto" w:fill="FFFFFF"/>
        </w:rPr>
        <w:t>Terhadap</w:t>
      </w:r>
      <w:proofErr w:type="spellEnd"/>
      <w:r w:rsidRPr="00021FF8">
        <w:rPr>
          <w:rFonts w:ascii="Times New Roman" w:hAnsi="Times New Roman" w:cs="Times New Roman"/>
          <w:color w:val="222222"/>
          <w:sz w:val="24"/>
          <w:szCs w:val="24"/>
          <w:shd w:val="clear" w:color="auto" w:fill="FFFFFF"/>
        </w:rPr>
        <w:t xml:space="preserve"> Turnover Intention Di </w:t>
      </w:r>
      <w:proofErr w:type="spellStart"/>
      <w:r w:rsidRPr="00021FF8">
        <w:rPr>
          <w:rFonts w:ascii="Times New Roman" w:hAnsi="Times New Roman" w:cs="Times New Roman"/>
          <w:color w:val="222222"/>
          <w:sz w:val="24"/>
          <w:szCs w:val="24"/>
          <w:shd w:val="clear" w:color="auto" w:fill="FFFFFF"/>
        </w:rPr>
        <w:t>Mediasi</w:t>
      </w:r>
      <w:proofErr w:type="spellEnd"/>
      <w:r w:rsidRPr="00021FF8">
        <w:rPr>
          <w:rFonts w:ascii="Times New Roman" w:hAnsi="Times New Roman" w:cs="Times New Roman"/>
          <w:color w:val="222222"/>
          <w:sz w:val="24"/>
          <w:szCs w:val="24"/>
          <w:shd w:val="clear" w:color="auto" w:fill="FFFFFF"/>
        </w:rPr>
        <w:t xml:space="preserve"> </w:t>
      </w:r>
      <w:proofErr w:type="spellStart"/>
      <w:r w:rsidRPr="00021FF8">
        <w:rPr>
          <w:rFonts w:ascii="Times New Roman" w:hAnsi="Times New Roman" w:cs="Times New Roman"/>
          <w:color w:val="222222"/>
          <w:sz w:val="24"/>
          <w:szCs w:val="24"/>
          <w:shd w:val="clear" w:color="auto" w:fill="FFFFFF"/>
        </w:rPr>
        <w:t>Dengan</w:t>
      </w:r>
      <w:proofErr w:type="spellEnd"/>
      <w:r w:rsidRPr="00021FF8">
        <w:rPr>
          <w:rFonts w:ascii="Times New Roman" w:hAnsi="Times New Roman" w:cs="Times New Roman"/>
          <w:color w:val="222222"/>
          <w:sz w:val="24"/>
          <w:szCs w:val="24"/>
          <w:shd w:val="clear" w:color="auto" w:fill="FFFFFF"/>
        </w:rPr>
        <w:t xml:space="preserve"> </w:t>
      </w:r>
      <w:proofErr w:type="spellStart"/>
      <w:r w:rsidRPr="00021FF8">
        <w:rPr>
          <w:rFonts w:ascii="Times New Roman" w:hAnsi="Times New Roman" w:cs="Times New Roman"/>
          <w:color w:val="222222"/>
          <w:sz w:val="24"/>
          <w:szCs w:val="24"/>
          <w:shd w:val="clear" w:color="auto" w:fill="FFFFFF"/>
        </w:rPr>
        <w:t>Komitmen</w:t>
      </w:r>
      <w:proofErr w:type="spellEnd"/>
      <w:r w:rsidRPr="00021FF8">
        <w:rPr>
          <w:rFonts w:ascii="Times New Roman" w:hAnsi="Times New Roman" w:cs="Times New Roman"/>
          <w:color w:val="222222"/>
          <w:sz w:val="24"/>
          <w:szCs w:val="24"/>
          <w:shd w:val="clear" w:color="auto" w:fill="FFFFFF"/>
        </w:rPr>
        <w:t xml:space="preserve"> </w:t>
      </w:r>
      <w:proofErr w:type="spellStart"/>
      <w:r w:rsidRPr="00021FF8">
        <w:rPr>
          <w:rFonts w:ascii="Times New Roman" w:hAnsi="Times New Roman" w:cs="Times New Roman"/>
          <w:color w:val="222222"/>
          <w:sz w:val="24"/>
          <w:szCs w:val="24"/>
          <w:shd w:val="clear" w:color="auto" w:fill="FFFFFF"/>
        </w:rPr>
        <w:t>Organisasi</w:t>
      </w:r>
      <w:proofErr w:type="spellEnd"/>
      <w:r w:rsidRPr="00021FF8">
        <w:rPr>
          <w:rFonts w:ascii="Times New Roman" w:hAnsi="Times New Roman" w:cs="Times New Roman"/>
          <w:color w:val="222222"/>
          <w:sz w:val="24"/>
          <w:szCs w:val="24"/>
          <w:shd w:val="clear" w:color="auto" w:fill="FFFFFF"/>
        </w:rPr>
        <w:t xml:space="preserve"> Pada </w:t>
      </w:r>
      <w:proofErr w:type="spellStart"/>
      <w:r w:rsidRPr="00021FF8">
        <w:rPr>
          <w:rFonts w:ascii="Times New Roman" w:hAnsi="Times New Roman" w:cs="Times New Roman"/>
          <w:color w:val="222222"/>
          <w:sz w:val="24"/>
          <w:szCs w:val="24"/>
          <w:shd w:val="clear" w:color="auto" w:fill="FFFFFF"/>
        </w:rPr>
        <w:t>Karyawan</w:t>
      </w:r>
      <w:proofErr w:type="spellEnd"/>
      <w:r w:rsidRPr="00021FF8">
        <w:rPr>
          <w:rFonts w:ascii="Times New Roman" w:hAnsi="Times New Roman" w:cs="Times New Roman"/>
          <w:color w:val="222222"/>
          <w:sz w:val="24"/>
          <w:szCs w:val="24"/>
          <w:shd w:val="clear" w:color="auto" w:fill="FFFFFF"/>
        </w:rPr>
        <w:t xml:space="preserve"> Gen Z Di PT. </w:t>
      </w:r>
      <w:proofErr w:type="spellStart"/>
      <w:r w:rsidRPr="00021FF8">
        <w:rPr>
          <w:rFonts w:ascii="Times New Roman" w:hAnsi="Times New Roman" w:cs="Times New Roman"/>
          <w:color w:val="222222"/>
          <w:sz w:val="24"/>
          <w:szCs w:val="24"/>
          <w:shd w:val="clear" w:color="auto" w:fill="FFFFFF"/>
        </w:rPr>
        <w:t>Softex</w:t>
      </w:r>
      <w:proofErr w:type="spellEnd"/>
      <w:r w:rsidRPr="00021FF8">
        <w:rPr>
          <w:rFonts w:ascii="Times New Roman" w:hAnsi="Times New Roman" w:cs="Times New Roman"/>
          <w:color w:val="222222"/>
          <w:sz w:val="24"/>
          <w:szCs w:val="24"/>
          <w:shd w:val="clear" w:color="auto" w:fill="FFFFFF"/>
        </w:rPr>
        <w:t xml:space="preserve"> Indonesia Plant </w:t>
      </w:r>
      <w:proofErr w:type="spellStart"/>
      <w:r w:rsidRPr="00021FF8">
        <w:rPr>
          <w:rFonts w:ascii="Times New Roman" w:hAnsi="Times New Roman" w:cs="Times New Roman"/>
          <w:color w:val="222222"/>
          <w:sz w:val="24"/>
          <w:szCs w:val="24"/>
          <w:shd w:val="clear" w:color="auto" w:fill="FFFFFF"/>
        </w:rPr>
        <w:t>Karawang</w:t>
      </w:r>
      <w:proofErr w:type="spellEnd"/>
      <w:r w:rsidRPr="00021FF8">
        <w:rPr>
          <w:rFonts w:ascii="Times New Roman" w:hAnsi="Times New Roman" w:cs="Times New Roman"/>
          <w:color w:val="222222"/>
          <w:sz w:val="24"/>
          <w:szCs w:val="24"/>
          <w:shd w:val="clear" w:color="auto" w:fill="FFFFFF"/>
        </w:rPr>
        <w:t>. </w:t>
      </w:r>
      <w:proofErr w:type="spellStart"/>
      <w:r w:rsidRPr="00021FF8">
        <w:rPr>
          <w:rFonts w:ascii="Times New Roman" w:hAnsi="Times New Roman" w:cs="Times New Roman"/>
          <w:i/>
          <w:iCs/>
          <w:color w:val="222222"/>
          <w:sz w:val="24"/>
          <w:szCs w:val="24"/>
          <w:shd w:val="clear" w:color="auto" w:fill="FFFFFF"/>
        </w:rPr>
        <w:t>Jurnal</w:t>
      </w:r>
      <w:proofErr w:type="spellEnd"/>
      <w:r w:rsidRPr="00021FF8">
        <w:rPr>
          <w:rFonts w:ascii="Times New Roman" w:hAnsi="Times New Roman" w:cs="Times New Roman"/>
          <w:i/>
          <w:iCs/>
          <w:color w:val="222222"/>
          <w:sz w:val="24"/>
          <w:szCs w:val="24"/>
          <w:shd w:val="clear" w:color="auto" w:fill="FFFFFF"/>
        </w:rPr>
        <w:t xml:space="preserve"> </w:t>
      </w:r>
      <w:proofErr w:type="spellStart"/>
      <w:r w:rsidRPr="00021FF8">
        <w:rPr>
          <w:rFonts w:ascii="Times New Roman" w:hAnsi="Times New Roman" w:cs="Times New Roman"/>
          <w:i/>
          <w:iCs/>
          <w:color w:val="222222"/>
          <w:sz w:val="24"/>
          <w:szCs w:val="24"/>
          <w:shd w:val="clear" w:color="auto" w:fill="FFFFFF"/>
        </w:rPr>
        <w:t>Ilmiah</w:t>
      </w:r>
      <w:proofErr w:type="spellEnd"/>
      <w:r w:rsidRPr="00021FF8">
        <w:rPr>
          <w:rFonts w:ascii="Times New Roman" w:hAnsi="Times New Roman" w:cs="Times New Roman"/>
          <w:i/>
          <w:iCs/>
          <w:color w:val="222222"/>
          <w:sz w:val="24"/>
          <w:szCs w:val="24"/>
          <w:shd w:val="clear" w:color="auto" w:fill="FFFFFF"/>
        </w:rPr>
        <w:t xml:space="preserve"> </w:t>
      </w:r>
      <w:proofErr w:type="spellStart"/>
      <w:r w:rsidRPr="00021FF8">
        <w:rPr>
          <w:rFonts w:ascii="Times New Roman" w:hAnsi="Times New Roman" w:cs="Times New Roman"/>
          <w:i/>
          <w:iCs/>
          <w:color w:val="222222"/>
          <w:sz w:val="24"/>
          <w:szCs w:val="24"/>
          <w:shd w:val="clear" w:color="auto" w:fill="FFFFFF"/>
        </w:rPr>
        <w:t>Manajemen</w:t>
      </w:r>
      <w:proofErr w:type="spellEnd"/>
      <w:r w:rsidRPr="00021FF8">
        <w:rPr>
          <w:rFonts w:ascii="Times New Roman" w:hAnsi="Times New Roman" w:cs="Times New Roman"/>
          <w:i/>
          <w:iCs/>
          <w:color w:val="222222"/>
          <w:sz w:val="24"/>
          <w:szCs w:val="24"/>
          <w:shd w:val="clear" w:color="auto" w:fill="FFFFFF"/>
        </w:rPr>
        <w:t xml:space="preserve">, </w:t>
      </w:r>
      <w:proofErr w:type="spellStart"/>
      <w:r w:rsidRPr="00021FF8">
        <w:rPr>
          <w:rFonts w:ascii="Times New Roman" w:hAnsi="Times New Roman" w:cs="Times New Roman"/>
          <w:i/>
          <w:iCs/>
          <w:color w:val="222222"/>
          <w:sz w:val="24"/>
          <w:szCs w:val="24"/>
          <w:shd w:val="clear" w:color="auto" w:fill="FFFFFF"/>
        </w:rPr>
        <w:t>Ekonomi</w:t>
      </w:r>
      <w:proofErr w:type="spellEnd"/>
      <w:r w:rsidRPr="00021FF8">
        <w:rPr>
          <w:rFonts w:ascii="Times New Roman" w:hAnsi="Times New Roman" w:cs="Times New Roman"/>
          <w:i/>
          <w:iCs/>
          <w:color w:val="222222"/>
          <w:sz w:val="24"/>
          <w:szCs w:val="24"/>
          <w:shd w:val="clear" w:color="auto" w:fill="FFFFFF"/>
        </w:rPr>
        <w:t xml:space="preserve">, &amp; </w:t>
      </w:r>
      <w:proofErr w:type="spellStart"/>
      <w:r w:rsidRPr="00021FF8">
        <w:rPr>
          <w:rFonts w:ascii="Times New Roman" w:hAnsi="Times New Roman" w:cs="Times New Roman"/>
          <w:i/>
          <w:iCs/>
          <w:color w:val="222222"/>
          <w:sz w:val="24"/>
          <w:szCs w:val="24"/>
          <w:shd w:val="clear" w:color="auto" w:fill="FFFFFF"/>
        </w:rPr>
        <w:t>Akuntansi</w:t>
      </w:r>
      <w:proofErr w:type="spellEnd"/>
      <w:r w:rsidRPr="00021FF8">
        <w:rPr>
          <w:rFonts w:ascii="Times New Roman" w:hAnsi="Times New Roman" w:cs="Times New Roman"/>
          <w:i/>
          <w:iCs/>
          <w:color w:val="222222"/>
          <w:sz w:val="24"/>
          <w:szCs w:val="24"/>
          <w:shd w:val="clear" w:color="auto" w:fill="FFFFFF"/>
        </w:rPr>
        <w:t xml:space="preserve"> (MEA)</w:t>
      </w:r>
      <w:r w:rsidRPr="00021FF8">
        <w:rPr>
          <w:rFonts w:ascii="Times New Roman" w:hAnsi="Times New Roman" w:cs="Times New Roman"/>
          <w:color w:val="222222"/>
          <w:sz w:val="24"/>
          <w:szCs w:val="24"/>
          <w:shd w:val="clear" w:color="auto" w:fill="FFFFFF"/>
        </w:rPr>
        <w:t>, </w:t>
      </w:r>
      <w:r w:rsidRPr="00021FF8">
        <w:rPr>
          <w:rFonts w:ascii="Times New Roman" w:hAnsi="Times New Roman" w:cs="Times New Roman"/>
          <w:i/>
          <w:iCs/>
          <w:color w:val="222222"/>
          <w:sz w:val="24"/>
          <w:szCs w:val="24"/>
          <w:shd w:val="clear" w:color="auto" w:fill="FFFFFF"/>
        </w:rPr>
        <w:t>8</w:t>
      </w:r>
      <w:r w:rsidRPr="00021FF8">
        <w:rPr>
          <w:rFonts w:ascii="Times New Roman" w:hAnsi="Times New Roman" w:cs="Times New Roman"/>
          <w:color w:val="222222"/>
          <w:sz w:val="24"/>
          <w:szCs w:val="24"/>
          <w:shd w:val="clear" w:color="auto" w:fill="FFFFFF"/>
        </w:rPr>
        <w:t>(3), 1086-1103.</w:t>
      </w:r>
    </w:p>
    <w:p w14:paraId="01A74568" w14:textId="77777777" w:rsidR="00021FF8" w:rsidRDefault="00021FF8" w:rsidP="00A76FD7">
      <w:pPr>
        <w:pStyle w:val="NoSpacing"/>
        <w:ind w:left="851" w:hanging="851"/>
        <w:jc w:val="both"/>
        <w:rPr>
          <w:rFonts w:ascii="Times New Roman" w:hAnsi="Times New Roman" w:cs="Times New Roman"/>
          <w:color w:val="222222"/>
          <w:sz w:val="24"/>
          <w:szCs w:val="24"/>
          <w:shd w:val="clear" w:color="auto" w:fill="FFFFFF"/>
        </w:rPr>
      </w:pPr>
    </w:p>
    <w:p w14:paraId="060FA7C5" w14:textId="21A3DFC6" w:rsidR="00A76FD7" w:rsidRDefault="00A76FD7" w:rsidP="00A76FD7">
      <w:pPr>
        <w:pStyle w:val="NoSpacing"/>
        <w:ind w:left="851" w:hanging="851"/>
        <w:jc w:val="both"/>
        <w:rPr>
          <w:rFonts w:ascii="Times New Roman" w:hAnsi="Times New Roman" w:cs="Times New Roman"/>
          <w:color w:val="C9211E"/>
          <w:sz w:val="24"/>
          <w:szCs w:val="24"/>
          <w:shd w:val="clear" w:color="auto" w:fill="FFFFFF"/>
        </w:rPr>
      </w:pPr>
      <w:r>
        <w:rPr>
          <w:rFonts w:ascii="Times New Roman" w:hAnsi="Times New Roman" w:cs="Times New Roman"/>
          <w:color w:val="222222"/>
          <w:sz w:val="24"/>
          <w:szCs w:val="24"/>
          <w:shd w:val="clear" w:color="auto" w:fill="FFFFFF"/>
          <w:lang w:val="id-ID"/>
        </w:rPr>
        <w:t>Pratiwi, i. A. C. (2024). </w:t>
      </w:r>
      <w:r>
        <w:rPr>
          <w:rFonts w:ascii="Times New Roman" w:hAnsi="Times New Roman" w:cs="Times New Roman"/>
          <w:i/>
          <w:iCs/>
          <w:color w:val="222222"/>
          <w:sz w:val="24"/>
          <w:szCs w:val="24"/>
          <w:shd w:val="clear" w:color="auto" w:fill="FFFFFF"/>
          <w:lang w:val="id-ID"/>
        </w:rPr>
        <w:t>Peran mediasi perceived behavior control pada pengaruh work-family conflict dan work-engagement terhadap turnover intention karyawan di pt pradnya bhakti indonesia (cabang bali)</w:t>
      </w:r>
      <w:r>
        <w:rPr>
          <w:rFonts w:ascii="Times New Roman" w:hAnsi="Times New Roman" w:cs="Times New Roman"/>
          <w:color w:val="222222"/>
          <w:sz w:val="24"/>
          <w:szCs w:val="24"/>
          <w:shd w:val="clear" w:color="auto" w:fill="FFFFFF"/>
          <w:lang w:val="id-ID"/>
        </w:rPr>
        <w:t> (doctoral dissertation, universitas mahasaraswati denpasar).</w:t>
      </w:r>
    </w:p>
    <w:p w14:paraId="356D5374" w14:textId="77777777" w:rsidR="00A76FD7" w:rsidRDefault="00A76FD7" w:rsidP="00A76FD7">
      <w:pPr>
        <w:pStyle w:val="NoSpacing"/>
        <w:ind w:left="851" w:hanging="851"/>
        <w:jc w:val="both"/>
        <w:rPr>
          <w:rFonts w:ascii="Times New Roman" w:hAnsi="Times New Roman" w:cs="Times New Roman"/>
          <w:color w:val="C9211E"/>
          <w:sz w:val="24"/>
          <w:szCs w:val="24"/>
          <w:shd w:val="clear" w:color="auto" w:fill="FFFFFF"/>
        </w:rPr>
      </w:pPr>
    </w:p>
    <w:p w14:paraId="062C9335" w14:textId="77777777" w:rsidR="00A76FD7" w:rsidRPr="00D902A6" w:rsidRDefault="00A76FD7" w:rsidP="00A76FD7">
      <w:pPr>
        <w:pStyle w:val="NoSpacing"/>
        <w:ind w:left="851" w:hanging="851"/>
        <w:jc w:val="both"/>
        <w:rPr>
          <w:rFonts w:ascii="Times New Roman" w:hAnsi="Times New Roman" w:cs="Times New Roman"/>
          <w:color w:val="000000" w:themeColor="text1"/>
          <w:sz w:val="24"/>
          <w:szCs w:val="24"/>
          <w:shd w:val="clear" w:color="auto" w:fill="FFFFFF"/>
        </w:rPr>
      </w:pPr>
      <w:r w:rsidRPr="00D902A6">
        <w:rPr>
          <w:rFonts w:ascii="Times New Roman" w:hAnsi="Times New Roman" w:cs="Times New Roman"/>
          <w:color w:val="000000" w:themeColor="text1"/>
          <w:sz w:val="24"/>
          <w:szCs w:val="24"/>
          <w:shd w:val="clear" w:color="auto" w:fill="FFFFFF"/>
          <w:lang w:val="id-ID"/>
        </w:rPr>
        <w:t>Ratnasari, D. (2024). Pengaruh Stres Kerja Dan Beban Kerja Terhadap Turnover Intention Karyawan. </w:t>
      </w:r>
      <w:r w:rsidRPr="00D902A6">
        <w:rPr>
          <w:rFonts w:ascii="Times New Roman" w:hAnsi="Times New Roman" w:cs="Times New Roman"/>
          <w:i/>
          <w:iCs/>
          <w:color w:val="000000" w:themeColor="text1"/>
          <w:sz w:val="24"/>
          <w:szCs w:val="24"/>
          <w:shd w:val="clear" w:color="auto" w:fill="FFFFFF"/>
          <w:lang w:val="id-ID"/>
        </w:rPr>
        <w:t>Interelasi</w:t>
      </w:r>
      <w:r w:rsidRPr="00D902A6">
        <w:rPr>
          <w:rFonts w:ascii="Times New Roman" w:hAnsi="Times New Roman" w:cs="Times New Roman"/>
          <w:color w:val="000000" w:themeColor="text1"/>
          <w:sz w:val="24"/>
          <w:szCs w:val="24"/>
          <w:shd w:val="clear" w:color="auto" w:fill="FFFFFF"/>
          <w:lang w:val="id-ID"/>
        </w:rPr>
        <w:t>, </w:t>
      </w:r>
      <w:r w:rsidRPr="00D902A6">
        <w:rPr>
          <w:rFonts w:ascii="Times New Roman" w:hAnsi="Times New Roman" w:cs="Times New Roman"/>
          <w:i/>
          <w:iCs/>
          <w:color w:val="000000" w:themeColor="text1"/>
          <w:sz w:val="24"/>
          <w:szCs w:val="24"/>
          <w:shd w:val="clear" w:color="auto" w:fill="FFFFFF"/>
          <w:lang w:val="id-ID"/>
        </w:rPr>
        <w:t>1</w:t>
      </w:r>
      <w:r w:rsidRPr="00D902A6">
        <w:rPr>
          <w:rFonts w:ascii="Times New Roman" w:hAnsi="Times New Roman" w:cs="Times New Roman"/>
          <w:color w:val="000000" w:themeColor="text1"/>
          <w:sz w:val="24"/>
          <w:szCs w:val="24"/>
          <w:shd w:val="clear" w:color="auto" w:fill="FFFFFF"/>
          <w:lang w:val="id-ID"/>
        </w:rPr>
        <w:t>(1), 3-11.</w:t>
      </w:r>
      <w:r w:rsidRPr="00D902A6">
        <w:rPr>
          <w:rFonts w:ascii="Times New Roman" w:hAnsi="Times New Roman" w:cs="Times New Roman"/>
          <w:color w:val="000000" w:themeColor="text1"/>
          <w:sz w:val="24"/>
          <w:szCs w:val="24"/>
          <w:shd w:val="clear" w:color="auto" w:fill="FFFFFF"/>
        </w:rPr>
        <w:t xml:space="preserve"> </w:t>
      </w:r>
      <w:bookmarkStart w:id="0" w:name="_Hlk181468312"/>
    </w:p>
    <w:p w14:paraId="36568ED2" w14:textId="77777777" w:rsidR="00A76FD7" w:rsidRDefault="00A76FD7" w:rsidP="00A76FD7">
      <w:pPr>
        <w:pStyle w:val="NoSpacing"/>
        <w:ind w:left="851" w:hanging="851"/>
        <w:jc w:val="both"/>
        <w:rPr>
          <w:rFonts w:ascii="Times New Roman" w:hAnsi="Times New Roman" w:cs="Times New Roman"/>
          <w:color w:val="222222"/>
          <w:sz w:val="24"/>
          <w:szCs w:val="24"/>
          <w:shd w:val="clear" w:color="auto" w:fill="FFFFFF"/>
        </w:rPr>
      </w:pPr>
    </w:p>
    <w:p w14:paraId="459C6C42" w14:textId="0EAA4CF2" w:rsidR="00A76FD7" w:rsidRDefault="00A76FD7" w:rsidP="00A76FD7">
      <w:pPr>
        <w:pStyle w:val="NoSpacing"/>
        <w:ind w:left="851" w:hanging="851"/>
        <w:jc w:val="both"/>
        <w:rPr>
          <w:rFonts w:ascii="Times New Roman" w:hAnsi="Times New Roman" w:cs="Times New Roman"/>
          <w:color w:val="C9211E"/>
          <w:sz w:val="24"/>
          <w:szCs w:val="24"/>
          <w:shd w:val="clear" w:color="auto" w:fill="FFFFFF"/>
        </w:rPr>
      </w:pPr>
      <w:r>
        <w:rPr>
          <w:rFonts w:ascii="Times New Roman" w:hAnsi="Times New Roman" w:cs="Times New Roman"/>
          <w:color w:val="222222"/>
          <w:sz w:val="24"/>
          <w:szCs w:val="24"/>
          <w:shd w:val="clear" w:color="auto" w:fill="FFFFFF"/>
          <w:lang w:val="id-ID"/>
        </w:rPr>
        <w:t xml:space="preserve">Syahrani, s., hardilawati, w. L., &amp; rahmayanti, s. (2024). Pengaruh beban kerja, pengembangan dan kesempatan promosi terhadap turnover intention </w:t>
      </w:r>
      <w:r>
        <w:rPr>
          <w:rFonts w:ascii="Times New Roman" w:hAnsi="Times New Roman" w:cs="Times New Roman"/>
          <w:color w:val="222222"/>
          <w:sz w:val="24"/>
          <w:szCs w:val="24"/>
          <w:shd w:val="clear" w:color="auto" w:fill="FFFFFF"/>
          <w:lang w:val="id-ID"/>
        </w:rPr>
        <w:lastRenderedPageBreak/>
        <w:t>karyawan pegadaian kantor wilayah pekanbaru. </w:t>
      </w:r>
      <w:r>
        <w:rPr>
          <w:rFonts w:ascii="Times New Roman" w:hAnsi="Times New Roman" w:cs="Times New Roman"/>
          <w:i/>
          <w:iCs/>
          <w:color w:val="222222"/>
          <w:sz w:val="24"/>
          <w:szCs w:val="24"/>
          <w:shd w:val="clear" w:color="auto" w:fill="FFFFFF"/>
          <w:lang w:val="id-ID"/>
        </w:rPr>
        <w:t>Jurnal ilmiah mahasiswa merdeka emba</w:t>
      </w:r>
      <w:r>
        <w:rPr>
          <w:rFonts w:ascii="Times New Roman" w:hAnsi="Times New Roman" w:cs="Times New Roman"/>
          <w:color w:val="222222"/>
          <w:sz w:val="24"/>
          <w:szCs w:val="24"/>
          <w:shd w:val="clear" w:color="auto" w:fill="FFFFFF"/>
          <w:lang w:val="id-ID"/>
        </w:rPr>
        <w:t>, </w:t>
      </w:r>
      <w:r>
        <w:rPr>
          <w:rFonts w:ascii="Times New Roman" w:hAnsi="Times New Roman" w:cs="Times New Roman"/>
          <w:i/>
          <w:iCs/>
          <w:color w:val="222222"/>
          <w:sz w:val="24"/>
          <w:szCs w:val="24"/>
          <w:shd w:val="clear" w:color="auto" w:fill="FFFFFF"/>
          <w:lang w:val="id-ID"/>
        </w:rPr>
        <w:t>3</w:t>
      </w:r>
      <w:r>
        <w:rPr>
          <w:rFonts w:ascii="Times New Roman" w:hAnsi="Times New Roman" w:cs="Times New Roman"/>
          <w:color w:val="222222"/>
          <w:sz w:val="24"/>
          <w:szCs w:val="24"/>
          <w:shd w:val="clear" w:color="auto" w:fill="FFFFFF"/>
          <w:lang w:val="id-ID"/>
        </w:rPr>
        <w:t>(2), 1059-1082.</w:t>
      </w:r>
    </w:p>
    <w:p w14:paraId="41C3C6B1" w14:textId="77777777" w:rsidR="00A76FD7" w:rsidRDefault="00A76FD7" w:rsidP="00A76FD7">
      <w:pPr>
        <w:pStyle w:val="NoSpacing"/>
        <w:ind w:left="851" w:hanging="851"/>
        <w:jc w:val="both"/>
        <w:rPr>
          <w:rFonts w:ascii="Times New Roman" w:hAnsi="Times New Roman" w:cs="Times New Roman"/>
          <w:color w:val="C9211E"/>
          <w:sz w:val="24"/>
          <w:szCs w:val="24"/>
          <w:shd w:val="clear" w:color="auto" w:fill="FFFFFF"/>
        </w:rPr>
      </w:pPr>
    </w:p>
    <w:p w14:paraId="58B7D2F9" w14:textId="77181B16" w:rsidR="00A76FD7" w:rsidRPr="00D902A6" w:rsidRDefault="00A76FD7" w:rsidP="00A76FD7">
      <w:pPr>
        <w:pStyle w:val="NoSpacing"/>
        <w:ind w:left="851" w:hanging="851"/>
        <w:jc w:val="both"/>
        <w:rPr>
          <w:rFonts w:ascii="Times New Roman" w:hAnsi="Times New Roman" w:cs="Times New Roman"/>
          <w:color w:val="000000" w:themeColor="text1"/>
          <w:sz w:val="24"/>
          <w:szCs w:val="24"/>
          <w:shd w:val="clear" w:color="auto" w:fill="FFFFFF"/>
        </w:rPr>
      </w:pPr>
      <w:r w:rsidRPr="00D902A6">
        <w:rPr>
          <w:rFonts w:ascii="Times New Roman" w:hAnsi="Times New Roman" w:cs="Times New Roman"/>
          <w:color w:val="000000" w:themeColor="text1"/>
          <w:sz w:val="24"/>
          <w:szCs w:val="24"/>
          <w:shd w:val="clear" w:color="auto" w:fill="FFFFFF"/>
          <w:lang w:val="id-ID"/>
        </w:rPr>
        <w:t>Wulansari, D. K. (2024). </w:t>
      </w:r>
      <w:r w:rsidRPr="00D902A6">
        <w:rPr>
          <w:rFonts w:ascii="Times New Roman" w:hAnsi="Times New Roman" w:cs="Times New Roman"/>
          <w:i/>
          <w:iCs/>
          <w:color w:val="000000" w:themeColor="text1"/>
          <w:sz w:val="24"/>
          <w:szCs w:val="24"/>
          <w:shd w:val="clear" w:color="auto" w:fill="FFFFFF"/>
          <w:lang w:val="id-ID"/>
        </w:rPr>
        <w:t>Pengaruh Burnout, Quality Of Work Life, Dan Komitmen Organisasi Terhadap Turnover Intention Karyawan pada PT. Artomoro Tanemjoyo Ponorogo</w:t>
      </w:r>
      <w:r w:rsidRPr="00D902A6">
        <w:rPr>
          <w:rFonts w:ascii="Times New Roman" w:hAnsi="Times New Roman" w:cs="Times New Roman"/>
          <w:color w:val="000000" w:themeColor="text1"/>
          <w:sz w:val="24"/>
          <w:szCs w:val="24"/>
          <w:shd w:val="clear" w:color="auto" w:fill="FFFFFF"/>
          <w:lang w:val="id-ID"/>
        </w:rPr>
        <w:t> (Doctoral dissertation, Universitas Muhammadiyah Ponorogo).</w:t>
      </w:r>
      <w:bookmarkEnd w:id="0"/>
    </w:p>
    <w:p w14:paraId="1222D263" w14:textId="77777777" w:rsidR="00021FF8" w:rsidRDefault="00021FF8" w:rsidP="00A76FD7">
      <w:pPr>
        <w:pStyle w:val="NoSpacing"/>
        <w:ind w:left="851" w:hanging="851"/>
        <w:jc w:val="both"/>
        <w:rPr>
          <w:rFonts w:ascii="Times New Roman" w:hAnsi="Times New Roman" w:cs="Times New Roman"/>
          <w:color w:val="C9211E"/>
          <w:sz w:val="24"/>
          <w:szCs w:val="24"/>
          <w:shd w:val="clear" w:color="auto" w:fill="FFFFFF"/>
        </w:rPr>
      </w:pPr>
    </w:p>
    <w:p w14:paraId="5CEDC940" w14:textId="329B346C" w:rsidR="00021FF8" w:rsidRPr="00021FF8" w:rsidRDefault="00021FF8" w:rsidP="00A76FD7">
      <w:pPr>
        <w:pStyle w:val="NoSpacing"/>
        <w:ind w:left="851" w:hanging="851"/>
        <w:jc w:val="both"/>
        <w:rPr>
          <w:rFonts w:ascii="Times New Roman" w:hAnsi="Times New Roman" w:cs="Times New Roman"/>
          <w:b/>
          <w:bCs/>
          <w:color w:val="222222"/>
          <w:sz w:val="24"/>
          <w:szCs w:val="20"/>
          <w:shd w:val="clear" w:color="auto" w:fill="FFFFFF"/>
        </w:rPr>
      </w:pPr>
      <w:r w:rsidRPr="00021FF8">
        <w:rPr>
          <w:rFonts w:ascii="Times New Roman" w:hAnsi="Times New Roman" w:cs="Times New Roman"/>
          <w:color w:val="222222"/>
          <w:sz w:val="24"/>
          <w:szCs w:val="20"/>
          <w:shd w:val="clear" w:color="auto" w:fill="FFFFFF"/>
        </w:rPr>
        <w:t xml:space="preserve">Zerlinda, N., </w:t>
      </w:r>
      <w:r w:rsidR="00A02CD4">
        <w:rPr>
          <w:rFonts w:ascii="Times New Roman" w:hAnsi="Times New Roman" w:cs="Times New Roman"/>
          <w:color w:val="222222"/>
          <w:sz w:val="24"/>
          <w:szCs w:val="20"/>
          <w:shd w:val="clear" w:color="auto" w:fill="FFFFFF"/>
          <w:lang w:val="id-ID"/>
        </w:rPr>
        <w:t>Rismayadi,</w:t>
      </w:r>
      <w:r w:rsidRPr="00021FF8">
        <w:rPr>
          <w:rFonts w:ascii="Times New Roman" w:hAnsi="Times New Roman" w:cs="Times New Roman"/>
          <w:color w:val="222222"/>
          <w:sz w:val="24"/>
          <w:szCs w:val="20"/>
          <w:shd w:val="clear" w:color="auto" w:fill="FFFFFF"/>
        </w:rPr>
        <w:t xml:space="preserve"> B., &amp; Pertiwi, W. (2024). </w:t>
      </w:r>
      <w:r w:rsidR="00A02CD4">
        <w:rPr>
          <w:rFonts w:ascii="Times New Roman" w:hAnsi="Times New Roman" w:cs="Times New Roman"/>
          <w:color w:val="222222"/>
          <w:sz w:val="24"/>
          <w:szCs w:val="20"/>
          <w:shd w:val="clear" w:color="auto" w:fill="FFFFFF"/>
          <w:lang w:val="id-ID"/>
        </w:rPr>
        <w:t xml:space="preserve">Pengaruh Kompensasi </w:t>
      </w:r>
      <w:r w:rsidRPr="00021FF8">
        <w:rPr>
          <w:rFonts w:ascii="Times New Roman" w:hAnsi="Times New Roman" w:cs="Times New Roman"/>
          <w:color w:val="222222"/>
          <w:sz w:val="24"/>
          <w:szCs w:val="20"/>
          <w:shd w:val="clear" w:color="auto" w:fill="FFFFFF"/>
        </w:rPr>
        <w:t>dan Beban</w:t>
      </w:r>
      <w:r w:rsidR="009B58C4">
        <w:rPr>
          <w:rFonts w:ascii="Times New Roman" w:hAnsi="Times New Roman" w:cs="Times New Roman"/>
          <w:color w:val="222222"/>
          <w:sz w:val="24"/>
          <w:szCs w:val="20"/>
          <w:shd w:val="clear" w:color="auto" w:fill="FFFFFF"/>
          <w:lang w:val="id-ID"/>
        </w:rPr>
        <w:t xml:space="preserve"> kerja Terhadap </w:t>
      </w:r>
      <w:r w:rsidRPr="00021FF8">
        <w:rPr>
          <w:rFonts w:ascii="Times New Roman" w:hAnsi="Times New Roman" w:cs="Times New Roman"/>
          <w:color w:val="222222"/>
          <w:sz w:val="24"/>
          <w:szCs w:val="20"/>
          <w:shd w:val="clear" w:color="auto" w:fill="FFFFFF"/>
        </w:rPr>
        <w:t xml:space="preserve">Turnover Intention </w:t>
      </w:r>
      <w:r w:rsidR="009B58C4">
        <w:rPr>
          <w:rFonts w:ascii="Times New Roman" w:hAnsi="Times New Roman" w:cs="Times New Roman"/>
          <w:color w:val="222222"/>
          <w:sz w:val="24"/>
          <w:szCs w:val="20"/>
          <w:shd w:val="clear" w:color="auto" w:fill="FFFFFF"/>
          <w:lang w:val="id-ID"/>
        </w:rPr>
        <w:t xml:space="preserve">Karyawan </w:t>
      </w:r>
      <w:r w:rsidRPr="00021FF8">
        <w:rPr>
          <w:rFonts w:ascii="Times New Roman" w:hAnsi="Times New Roman" w:cs="Times New Roman"/>
          <w:color w:val="222222"/>
          <w:sz w:val="24"/>
          <w:szCs w:val="20"/>
          <w:shd w:val="clear" w:color="auto" w:fill="FFFFFF"/>
        </w:rPr>
        <w:t xml:space="preserve">pada Antic Sport Center </w:t>
      </w:r>
      <w:r w:rsidR="009B58C4">
        <w:rPr>
          <w:rFonts w:ascii="Times New Roman" w:hAnsi="Times New Roman" w:cs="Times New Roman"/>
          <w:color w:val="222222"/>
          <w:sz w:val="24"/>
          <w:szCs w:val="20"/>
          <w:shd w:val="clear" w:color="auto" w:fill="FFFFFF"/>
          <w:lang w:val="id-ID"/>
        </w:rPr>
        <w:t>Karawang</w:t>
      </w:r>
      <w:r w:rsidRPr="00021FF8">
        <w:rPr>
          <w:rFonts w:ascii="Times New Roman" w:hAnsi="Times New Roman" w:cs="Times New Roman"/>
          <w:color w:val="222222"/>
          <w:sz w:val="24"/>
          <w:szCs w:val="20"/>
          <w:shd w:val="clear" w:color="auto" w:fill="FFFFFF"/>
        </w:rPr>
        <w:t>.</w:t>
      </w:r>
      <w:r w:rsidR="009B58C4">
        <w:rPr>
          <w:rFonts w:ascii="Times New Roman" w:hAnsi="Times New Roman" w:cs="Times New Roman"/>
          <w:color w:val="222222"/>
          <w:sz w:val="24"/>
          <w:szCs w:val="20"/>
          <w:shd w:val="clear" w:color="auto" w:fill="FFFFFF"/>
          <w:lang w:val="id-ID"/>
        </w:rPr>
        <w:t xml:space="preserve"> </w:t>
      </w:r>
      <w:r w:rsidR="009B58C4" w:rsidRPr="009B58C4">
        <w:rPr>
          <w:rFonts w:ascii="Times New Roman" w:hAnsi="Times New Roman" w:cs="Times New Roman"/>
          <w:i/>
          <w:iCs/>
          <w:color w:val="222222"/>
          <w:sz w:val="24"/>
          <w:szCs w:val="20"/>
          <w:shd w:val="clear" w:color="auto" w:fill="FFFFFF"/>
          <w:lang w:val="id-ID"/>
        </w:rPr>
        <w:t>Al-Kharaj:</w:t>
      </w:r>
      <w:r w:rsidR="009B58C4">
        <w:rPr>
          <w:rFonts w:ascii="Times New Roman" w:hAnsi="Times New Roman" w:cs="Times New Roman"/>
          <w:color w:val="222222"/>
          <w:sz w:val="24"/>
          <w:szCs w:val="20"/>
          <w:shd w:val="clear" w:color="auto" w:fill="FFFFFF"/>
          <w:lang w:val="id-ID"/>
        </w:rPr>
        <w:t xml:space="preserve"> </w:t>
      </w:r>
      <w:r w:rsidR="009B58C4" w:rsidRPr="009B58C4">
        <w:rPr>
          <w:rFonts w:ascii="Times New Roman" w:hAnsi="Times New Roman" w:cs="Times New Roman"/>
          <w:i/>
          <w:iCs/>
          <w:color w:val="222222"/>
          <w:sz w:val="24"/>
          <w:szCs w:val="20"/>
          <w:shd w:val="clear" w:color="auto" w:fill="FFFFFF"/>
          <w:lang w:val="id-ID"/>
        </w:rPr>
        <w:t>Jurnal Ekonomi, keuangan &amp; Bisnis</w:t>
      </w:r>
      <w:r w:rsidR="009B58C4">
        <w:rPr>
          <w:rFonts w:ascii="Times New Roman" w:hAnsi="Times New Roman" w:cs="Times New Roman"/>
          <w:color w:val="222222"/>
          <w:sz w:val="24"/>
          <w:szCs w:val="20"/>
          <w:shd w:val="clear" w:color="auto" w:fill="FFFFFF"/>
          <w:lang w:val="id-ID"/>
        </w:rPr>
        <w:t xml:space="preserve"> </w:t>
      </w:r>
      <w:r w:rsidRPr="00021FF8">
        <w:rPr>
          <w:rFonts w:ascii="Times New Roman" w:hAnsi="Times New Roman" w:cs="Times New Roman"/>
          <w:i/>
          <w:iCs/>
          <w:color w:val="222222"/>
          <w:sz w:val="24"/>
          <w:szCs w:val="20"/>
          <w:shd w:val="clear" w:color="auto" w:fill="FFFFFF"/>
        </w:rPr>
        <w:t>Syariah</w:t>
      </w:r>
      <w:r w:rsidRPr="00021FF8">
        <w:rPr>
          <w:rFonts w:ascii="Times New Roman" w:hAnsi="Times New Roman" w:cs="Times New Roman"/>
          <w:color w:val="222222"/>
          <w:sz w:val="24"/>
          <w:szCs w:val="20"/>
          <w:shd w:val="clear" w:color="auto" w:fill="FFFFFF"/>
        </w:rPr>
        <w:t>, </w:t>
      </w:r>
      <w:r w:rsidRPr="00021FF8">
        <w:rPr>
          <w:rFonts w:ascii="Times New Roman" w:hAnsi="Times New Roman" w:cs="Times New Roman"/>
          <w:i/>
          <w:iCs/>
          <w:color w:val="222222"/>
          <w:sz w:val="24"/>
          <w:szCs w:val="20"/>
          <w:shd w:val="clear" w:color="auto" w:fill="FFFFFF"/>
        </w:rPr>
        <w:t>6</w:t>
      </w:r>
      <w:r w:rsidRPr="00021FF8">
        <w:rPr>
          <w:rFonts w:ascii="Times New Roman" w:hAnsi="Times New Roman" w:cs="Times New Roman"/>
          <w:color w:val="222222"/>
          <w:sz w:val="24"/>
          <w:szCs w:val="20"/>
          <w:shd w:val="clear" w:color="auto" w:fill="FFFFFF"/>
        </w:rPr>
        <w:t>(9), 5463-5478.</w:t>
      </w:r>
    </w:p>
    <w:p w14:paraId="60C2C3CD" w14:textId="77777777" w:rsidR="00A76FD7" w:rsidRPr="00A76FD7" w:rsidRDefault="00A76FD7" w:rsidP="00A76FD7">
      <w:pPr>
        <w:rPr>
          <w:b/>
          <w:lang w:eastAsia="zh-CN"/>
        </w:rPr>
      </w:pPr>
    </w:p>
    <w:sectPr w:rsidR="00A76FD7" w:rsidRPr="00A76FD7" w:rsidSect="00547BDC">
      <w:headerReference w:type="default" r:id="rId9"/>
      <w:footerReference w:type="default" r:id="rId10"/>
      <w:pgSz w:w="11906" w:h="16838" w:code="9"/>
      <w:pgMar w:top="1985"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AF1C" w14:textId="77777777" w:rsidR="006F6660" w:rsidRDefault="006F6660" w:rsidP="00A94A03">
      <w:pPr>
        <w:spacing w:after="0" w:line="240" w:lineRule="auto"/>
      </w:pPr>
      <w:r>
        <w:separator/>
      </w:r>
    </w:p>
  </w:endnote>
  <w:endnote w:type="continuationSeparator" w:id="0">
    <w:p w14:paraId="39AC95BB" w14:textId="77777777" w:rsidR="006F6660" w:rsidRDefault="006F6660"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21808"/>
      <w:docPartObj>
        <w:docPartGallery w:val="Page Numbers (Bottom of Page)"/>
        <w:docPartUnique/>
      </w:docPartObj>
    </w:sdtPr>
    <w:sdtEndPr>
      <w:rPr>
        <w:noProof/>
      </w:rPr>
    </w:sdtEndPr>
    <w:sdtContent>
      <w:p w14:paraId="577D7E55" w14:textId="77777777" w:rsidR="007B6D5E" w:rsidRDefault="007B6D5E">
        <w:pPr>
          <w:pStyle w:val="Footer"/>
          <w:jc w:val="right"/>
        </w:pPr>
        <w:r w:rsidRPr="00BC03DB">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0F55E6A" wp14:editId="4033E56B">
                  <wp:simplePos x="0" y="0"/>
                  <wp:positionH relativeFrom="margin">
                    <wp:posOffset>-104775</wp:posOffset>
                  </wp:positionH>
                  <wp:positionV relativeFrom="paragraph">
                    <wp:posOffset>-79375</wp:posOffset>
                  </wp:positionV>
                  <wp:extent cx="326707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57200"/>
                          </a:xfrm>
                          <a:prstGeom prst="rect">
                            <a:avLst/>
                          </a:prstGeom>
                          <a:noFill/>
                          <a:ln w="9525">
                            <a:noFill/>
                            <a:miter lim="800000"/>
                            <a:headEnd/>
                            <a:tailEnd/>
                          </a:ln>
                        </wps:spPr>
                        <wps:txbx>
                          <w:txbxContent>
                            <w:p w14:paraId="629A07A6" w14:textId="77777777" w:rsidR="007B6D5E" w:rsidRPr="007C28C3" w:rsidRDefault="007B6D5E" w:rsidP="007C28C3">
                              <w:pPr>
                                <w:pStyle w:val="NoSpacing"/>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Pro </w:t>
                              </w:r>
                              <w:proofErr w:type="spellStart"/>
                              <w:r>
                                <w:rPr>
                                  <w:rFonts w:ascii="Times New Roman" w:hAnsi="Times New Roman" w:cs="Times New Roman"/>
                                </w:rPr>
                                <w:t>B</w:t>
                              </w:r>
                              <w:r w:rsidRPr="007C28C3">
                                <w:rPr>
                                  <w:rFonts w:ascii="Times New Roman" w:hAnsi="Times New Roman" w:cs="Times New Roman"/>
                                </w:rPr>
                                <w:t>isnis</w:t>
                              </w:r>
                              <w:proofErr w:type="spellEnd"/>
                              <w:r w:rsidRPr="007C28C3">
                                <w:rPr>
                                  <w:rFonts w:ascii="Times New Roman" w:hAnsi="Times New Roman" w:cs="Times New Roman"/>
                                </w:rPr>
                                <w:t xml:space="preserve"> Vol. X No. X </w:t>
                              </w:r>
                              <w:proofErr w:type="spellStart"/>
                              <w:r w:rsidRPr="007C28C3">
                                <w:rPr>
                                  <w:rFonts w:ascii="Times New Roman" w:hAnsi="Times New Roman" w:cs="Times New Roman"/>
                                </w:rPr>
                                <w:t>Tanggal</w:t>
                              </w:r>
                              <w:proofErr w:type="spellEnd"/>
                              <w:r w:rsidRPr="007C28C3">
                                <w:rPr>
                                  <w:rFonts w:ascii="Times New Roman" w:hAnsi="Times New Roman" w:cs="Times New Roman"/>
                                </w:rPr>
                                <w:t xml:space="preserve"> Bulan </w:t>
                              </w:r>
                              <w:proofErr w:type="spellStart"/>
                              <w:r w:rsidRPr="007C28C3">
                                <w:rPr>
                                  <w:rFonts w:ascii="Times New Roman" w:hAnsi="Times New Roman" w:cs="Times New Roman"/>
                                </w:rPr>
                                <w:t>Tahun</w:t>
                              </w:r>
                              <w:proofErr w:type="spellEnd"/>
                            </w:p>
                            <w:p w14:paraId="4A24667D" w14:textId="77777777" w:rsidR="007B6D5E" w:rsidRPr="007C28C3" w:rsidRDefault="007B6D5E" w:rsidP="007C28C3">
                              <w:pPr>
                                <w:pStyle w:val="NoSpacing"/>
                                <w:rPr>
                                  <w:rFonts w:ascii="Times New Roman" w:hAnsi="Times New Roman" w:cs="Times New Roman"/>
                                </w:rPr>
                              </w:pPr>
                              <w:proofErr w:type="gramStart"/>
                              <w:r w:rsidRPr="007C28C3">
                                <w:rPr>
                                  <w:rFonts w:ascii="Times New Roman" w:hAnsi="Times New Roman" w:cs="Times New Roman"/>
                                </w:rPr>
                                <w:t>ISSN :</w:t>
                              </w:r>
                              <w:proofErr w:type="gramEnd"/>
                              <w:r w:rsidRPr="007C28C3">
                                <w:rPr>
                                  <w:rFonts w:ascii="Times New Roman" w:hAnsi="Times New Roman" w:cs="Times New Roman"/>
                                </w:rPr>
                                <w:t xml:space="preserve"> 1979 – 9258 e-ISSN : 2442 - 4536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55E6A" id="_x0000_t202" coordsize="21600,21600" o:spt="202" path="m,l,21600r21600,l21600,xe">
                  <v:stroke joinstyle="miter"/>
                  <v:path gradientshapeok="t" o:connecttype="rect"/>
                </v:shapetype>
                <v:shape id="Text Box 2" o:spid="_x0000_s1026" type="#_x0000_t202" style="position:absolute;left:0;text-align:left;margin-left:-8.25pt;margin-top:-6.25pt;width:257.2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" filled="f" stroked="f">
                  <v:textbox>
                    <w:txbxContent>
                      <w:p w14:paraId="629A07A6" w14:textId="77777777" w:rsidR="007B6D5E" w:rsidRPr="007C28C3" w:rsidRDefault="007B6D5E" w:rsidP="007C28C3">
                        <w:pPr>
                          <w:pStyle w:val="NoSpacing"/>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Pro </w:t>
                        </w:r>
                        <w:proofErr w:type="spellStart"/>
                        <w:r>
                          <w:rPr>
                            <w:rFonts w:ascii="Times New Roman" w:hAnsi="Times New Roman" w:cs="Times New Roman"/>
                          </w:rPr>
                          <w:t>B</w:t>
                        </w:r>
                        <w:r w:rsidRPr="007C28C3">
                          <w:rPr>
                            <w:rFonts w:ascii="Times New Roman" w:hAnsi="Times New Roman" w:cs="Times New Roman"/>
                          </w:rPr>
                          <w:t>isnis</w:t>
                        </w:r>
                        <w:proofErr w:type="spellEnd"/>
                        <w:r w:rsidRPr="007C28C3">
                          <w:rPr>
                            <w:rFonts w:ascii="Times New Roman" w:hAnsi="Times New Roman" w:cs="Times New Roman"/>
                          </w:rPr>
                          <w:t xml:space="preserve"> Vol. X No. X </w:t>
                        </w:r>
                        <w:proofErr w:type="spellStart"/>
                        <w:r w:rsidRPr="007C28C3">
                          <w:rPr>
                            <w:rFonts w:ascii="Times New Roman" w:hAnsi="Times New Roman" w:cs="Times New Roman"/>
                          </w:rPr>
                          <w:t>Tanggal</w:t>
                        </w:r>
                        <w:proofErr w:type="spellEnd"/>
                        <w:r w:rsidRPr="007C28C3">
                          <w:rPr>
                            <w:rFonts w:ascii="Times New Roman" w:hAnsi="Times New Roman" w:cs="Times New Roman"/>
                          </w:rPr>
                          <w:t xml:space="preserve"> Bulan </w:t>
                        </w:r>
                        <w:proofErr w:type="spellStart"/>
                        <w:r w:rsidRPr="007C28C3">
                          <w:rPr>
                            <w:rFonts w:ascii="Times New Roman" w:hAnsi="Times New Roman" w:cs="Times New Roman"/>
                          </w:rPr>
                          <w:t>Tahun</w:t>
                        </w:r>
                        <w:proofErr w:type="spellEnd"/>
                      </w:p>
                      <w:p w14:paraId="4A24667D" w14:textId="77777777" w:rsidR="007B6D5E" w:rsidRPr="007C28C3" w:rsidRDefault="007B6D5E" w:rsidP="007C28C3">
                        <w:pPr>
                          <w:pStyle w:val="NoSpacing"/>
                          <w:rPr>
                            <w:rFonts w:ascii="Times New Roman" w:hAnsi="Times New Roman" w:cs="Times New Roman"/>
                          </w:rPr>
                        </w:pPr>
                        <w:proofErr w:type="gramStart"/>
                        <w:r w:rsidRPr="007C28C3">
                          <w:rPr>
                            <w:rFonts w:ascii="Times New Roman" w:hAnsi="Times New Roman" w:cs="Times New Roman"/>
                          </w:rPr>
                          <w:t>ISSN :</w:t>
                        </w:r>
                        <w:proofErr w:type="gramEnd"/>
                        <w:r w:rsidRPr="007C28C3">
                          <w:rPr>
                            <w:rFonts w:ascii="Times New Roman" w:hAnsi="Times New Roman" w:cs="Times New Roman"/>
                          </w:rPr>
                          <w:t xml:space="preserve"> 1979 – 9258 e-ISSN : 2442 - 4536</w:t>
                        </w:r>
                      </w:p>
                    </w:txbxContent>
                  </v:textbox>
                  <w10:wrap anchorx="margin"/>
                </v:shape>
              </w:pict>
            </mc:Fallback>
          </mc:AlternateContent>
        </w:r>
        <w:r w:rsidRPr="00BC03D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1F51CB4" wp14:editId="535AEF45">
                  <wp:simplePos x="0" y="0"/>
                  <wp:positionH relativeFrom="margin">
                    <wp:align>right</wp:align>
                  </wp:positionH>
                  <wp:positionV relativeFrom="paragraph">
                    <wp:posOffset>-66040</wp:posOffset>
                  </wp:positionV>
                  <wp:extent cx="501967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CB0A9" id="_x0000_t32" coordsize="21600,21600" o:spt="32" o:oned="t" path="m,l21600,21600e" filled="f">
                  <v:path arrowok="t" fillok="f" o:connecttype="none"/>
                  <o:lock v:ext="edit" shapetype="t"/>
                </v:shapetype>
                <v:shape id="Straight Arrow Connector 3" o:spid="_x0000_s1026" type="#_x0000_t32" style="position:absolute;margin-left:344.05pt;margin-top:-5.2pt;width:395.25pt;height:.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">
                  <w10:wrap anchorx="margin"/>
                </v:shape>
              </w:pict>
            </mc:Fallback>
          </mc:AlternateContent>
        </w:r>
        <w:r w:rsidRPr="00BC03DB">
          <w:rPr>
            <w:rFonts w:ascii="Times New Roman" w:hAnsi="Times New Roman" w:cs="Times New Roman"/>
          </w:rPr>
          <w:fldChar w:fldCharType="begin"/>
        </w:r>
        <w:r w:rsidRPr="00BC03DB">
          <w:rPr>
            <w:rFonts w:ascii="Times New Roman" w:hAnsi="Times New Roman" w:cs="Times New Roman"/>
          </w:rPr>
          <w:instrText xml:space="preserve"> PAGE   \* MERGEFORMAT </w:instrText>
        </w:r>
        <w:r w:rsidRPr="00BC03DB">
          <w:rPr>
            <w:rFonts w:ascii="Times New Roman" w:hAnsi="Times New Roman" w:cs="Times New Roman"/>
          </w:rPr>
          <w:fldChar w:fldCharType="separate"/>
        </w:r>
        <w:r w:rsidR="00966080">
          <w:rPr>
            <w:rFonts w:ascii="Times New Roman" w:hAnsi="Times New Roman" w:cs="Times New Roman"/>
            <w:noProof/>
          </w:rPr>
          <w:t>5</w:t>
        </w:r>
        <w:r w:rsidRPr="00BC03D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2B26" w14:textId="77777777" w:rsidR="006F6660" w:rsidRDefault="006F6660" w:rsidP="00A94A03">
      <w:pPr>
        <w:spacing w:after="0" w:line="240" w:lineRule="auto"/>
      </w:pPr>
      <w:r>
        <w:separator/>
      </w:r>
    </w:p>
  </w:footnote>
  <w:footnote w:type="continuationSeparator" w:id="0">
    <w:p w14:paraId="7486E99A" w14:textId="77777777" w:rsidR="006F6660" w:rsidRDefault="006F6660"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3E14" w14:textId="77777777" w:rsidR="007B6D5E" w:rsidRDefault="007B6D5E" w:rsidP="00A94A03">
    <w:pPr>
      <w:pStyle w:val="Header"/>
      <w:tabs>
        <w:tab w:val="clear" w:pos="4513"/>
        <w:tab w:val="center" w:pos="7937"/>
      </w:tabs>
      <w:rPr>
        <w:rFonts w:ascii="Times New Roman" w:hAnsi="Times New Roman" w:cs="Times New Roman"/>
        <w:sz w:val="16"/>
        <w:szCs w:val="16"/>
      </w:rPr>
    </w:pPr>
  </w:p>
  <w:p w14:paraId="00A931B4" w14:textId="77777777" w:rsidR="007B6D5E" w:rsidRPr="008F421F" w:rsidRDefault="007B6D5E" w:rsidP="00A94A03">
    <w:pPr>
      <w:pStyle w:val="Header"/>
      <w:tabs>
        <w:tab w:val="clear" w:pos="4513"/>
        <w:tab w:val="center" w:pos="7937"/>
      </w:tabs>
      <w:rPr>
        <w:rFonts w:ascii="Times New Roman" w:hAnsi="Times New Roman" w:cs="Times New Roman"/>
        <w:i/>
        <w:sz w:val="16"/>
        <w:szCs w:val="16"/>
      </w:rPr>
    </w:pPr>
    <w:r w:rsidRPr="008F421F">
      <w:rPr>
        <w:i/>
        <w:noProof/>
      </w:rPr>
      <mc:AlternateContent>
        <mc:Choice Requires="wps">
          <w:drawing>
            <wp:anchor distT="0" distB="0" distL="114300" distR="114300" simplePos="0" relativeHeight="251659264" behindDoc="0" locked="0" layoutInCell="1" allowOverlap="1" wp14:anchorId="3DEA90C0" wp14:editId="6ABFF3B5">
              <wp:simplePos x="0" y="0"/>
              <wp:positionH relativeFrom="margin">
                <wp:align>left</wp:align>
              </wp:positionH>
              <wp:positionV relativeFrom="paragraph">
                <wp:posOffset>139065</wp:posOffset>
              </wp:positionV>
              <wp:extent cx="5010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41335" id="_x0000_t32" coordsize="21600,21600" o:spt="32" o:oned="t" path="m,l21600,21600e" filled="f">
              <v:path arrowok="t" fillok="f" o:connecttype="none"/>
              <o:lock v:ext="edit" shapetype="t"/>
            </v:shapetype>
            <v:shape id="Straight Arrow Connector 5" o:spid="_x0000_s1026" type="#_x0000_t32" style="position:absolute;margin-left:0;margin-top:10.95pt;width:394.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">
              <w10:wrap anchorx="margin"/>
            </v:shape>
          </w:pict>
        </mc:Fallback>
      </mc:AlternateContent>
    </w:r>
    <w:r w:rsidRPr="008F421F">
      <w:rPr>
        <w:rFonts w:ascii="Times New Roman" w:hAnsi="Times New Roman" w:cs="Times New Roman"/>
        <w:i/>
        <w:sz w:val="16"/>
        <w:szCs w:val="16"/>
      </w:rPr>
      <w:t>Judul 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473"/>
    <w:multiLevelType w:val="hybridMultilevel"/>
    <w:tmpl w:val="BF107E7E"/>
    <w:lvl w:ilvl="0" w:tplc="081EDB9E">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B44789"/>
    <w:multiLevelType w:val="hybridMultilevel"/>
    <w:tmpl w:val="EF5AD6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2169F1"/>
    <w:multiLevelType w:val="hybridMultilevel"/>
    <w:tmpl w:val="72E080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3D0E09"/>
    <w:multiLevelType w:val="hybridMultilevel"/>
    <w:tmpl w:val="33A82998"/>
    <w:lvl w:ilvl="0" w:tplc="3BC2E0F0">
      <w:start w:val="1"/>
      <w:numFmt w:val="lowerLetter"/>
      <w:lvlText w:val="%1."/>
      <w:lvlJc w:val="left"/>
      <w:pPr>
        <w:ind w:left="1440" w:hanging="360"/>
      </w:pPr>
      <w:rPr>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2C5B66B6"/>
    <w:multiLevelType w:val="hybridMultilevel"/>
    <w:tmpl w:val="0B18D7D0"/>
    <w:lvl w:ilvl="0" w:tplc="216CB0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D8B6F48"/>
    <w:multiLevelType w:val="hybridMultilevel"/>
    <w:tmpl w:val="B7408F4A"/>
    <w:lvl w:ilvl="0" w:tplc="3BC2E0F0">
      <w:start w:val="1"/>
      <w:numFmt w:val="lowerLetter"/>
      <w:lvlText w:val="%1."/>
      <w:lvlJc w:val="left"/>
      <w:pPr>
        <w:ind w:left="1440" w:hanging="360"/>
      </w:pPr>
      <w:rPr>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8B53C94"/>
    <w:multiLevelType w:val="hybridMultilevel"/>
    <w:tmpl w:val="5C0EF94A"/>
    <w:lvl w:ilvl="0" w:tplc="3BC2E0F0">
      <w:start w:val="1"/>
      <w:numFmt w:val="lowerLetter"/>
      <w:lvlText w:val="%1."/>
      <w:lvlJc w:val="left"/>
      <w:pPr>
        <w:ind w:left="1440" w:hanging="360"/>
      </w:pPr>
      <w:rPr>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B711EA7"/>
    <w:multiLevelType w:val="hybridMultilevel"/>
    <w:tmpl w:val="2B189234"/>
    <w:lvl w:ilvl="0" w:tplc="3809000F">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D3E5333"/>
    <w:multiLevelType w:val="hybridMultilevel"/>
    <w:tmpl w:val="2286D2E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12"/>
  </w:num>
  <w:num w:numId="6">
    <w:abstractNumId w:val="5"/>
  </w:num>
  <w:num w:numId="7">
    <w:abstractNumId w:val="10"/>
  </w:num>
  <w:num w:numId="8">
    <w:abstractNumId w:val="9"/>
  </w:num>
  <w:num w:numId="9">
    <w:abstractNumId w:val="11"/>
  </w:num>
  <w:num w:numId="10">
    <w:abstractNumId w:val="2"/>
  </w:num>
  <w:num w:numId="11">
    <w:abstractNumId w:val="3"/>
  </w:num>
  <w:num w:numId="12">
    <w:abstractNumId w:val="13"/>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03"/>
    <w:rsid w:val="00000C34"/>
    <w:rsid w:val="000015FF"/>
    <w:rsid w:val="00005F2F"/>
    <w:rsid w:val="00006679"/>
    <w:rsid w:val="00017283"/>
    <w:rsid w:val="00021FF8"/>
    <w:rsid w:val="0002651C"/>
    <w:rsid w:val="000318A0"/>
    <w:rsid w:val="0003595A"/>
    <w:rsid w:val="00042B77"/>
    <w:rsid w:val="00043A08"/>
    <w:rsid w:val="00044272"/>
    <w:rsid w:val="000639E4"/>
    <w:rsid w:val="000737A8"/>
    <w:rsid w:val="00074481"/>
    <w:rsid w:val="0007793F"/>
    <w:rsid w:val="00080E42"/>
    <w:rsid w:val="00082AAD"/>
    <w:rsid w:val="00082BD1"/>
    <w:rsid w:val="0008307A"/>
    <w:rsid w:val="00091879"/>
    <w:rsid w:val="000950CE"/>
    <w:rsid w:val="000957B4"/>
    <w:rsid w:val="000A4297"/>
    <w:rsid w:val="000B16EA"/>
    <w:rsid w:val="000B2281"/>
    <w:rsid w:val="000B25E0"/>
    <w:rsid w:val="000B765B"/>
    <w:rsid w:val="000C327F"/>
    <w:rsid w:val="000D35F3"/>
    <w:rsid w:val="000D3F1C"/>
    <w:rsid w:val="000D44B6"/>
    <w:rsid w:val="000E1644"/>
    <w:rsid w:val="000E2F38"/>
    <w:rsid w:val="000E4296"/>
    <w:rsid w:val="000F18D1"/>
    <w:rsid w:val="000F67D1"/>
    <w:rsid w:val="00107425"/>
    <w:rsid w:val="00111AC8"/>
    <w:rsid w:val="00116810"/>
    <w:rsid w:val="001247BC"/>
    <w:rsid w:val="001312BE"/>
    <w:rsid w:val="001327EE"/>
    <w:rsid w:val="0013523F"/>
    <w:rsid w:val="0013677D"/>
    <w:rsid w:val="00143040"/>
    <w:rsid w:val="001450ED"/>
    <w:rsid w:val="00150B08"/>
    <w:rsid w:val="00151F57"/>
    <w:rsid w:val="00156051"/>
    <w:rsid w:val="0015682C"/>
    <w:rsid w:val="00156FFA"/>
    <w:rsid w:val="00160850"/>
    <w:rsid w:val="00160E82"/>
    <w:rsid w:val="0016154A"/>
    <w:rsid w:val="00161C75"/>
    <w:rsid w:val="00165FA9"/>
    <w:rsid w:val="00177A55"/>
    <w:rsid w:val="00177DD8"/>
    <w:rsid w:val="0018038B"/>
    <w:rsid w:val="001849B1"/>
    <w:rsid w:val="00187A82"/>
    <w:rsid w:val="00194C3C"/>
    <w:rsid w:val="001A458A"/>
    <w:rsid w:val="001A7B1A"/>
    <w:rsid w:val="001B0D98"/>
    <w:rsid w:val="001B72E8"/>
    <w:rsid w:val="001C72A0"/>
    <w:rsid w:val="001D3069"/>
    <w:rsid w:val="001D496D"/>
    <w:rsid w:val="001D54A9"/>
    <w:rsid w:val="001E266E"/>
    <w:rsid w:val="001E28E5"/>
    <w:rsid w:val="001E7248"/>
    <w:rsid w:val="001F2FBF"/>
    <w:rsid w:val="001F6646"/>
    <w:rsid w:val="001F7026"/>
    <w:rsid w:val="001F7494"/>
    <w:rsid w:val="00203CE5"/>
    <w:rsid w:val="00214A7A"/>
    <w:rsid w:val="00230EBE"/>
    <w:rsid w:val="00233D8D"/>
    <w:rsid w:val="00236E1C"/>
    <w:rsid w:val="00237572"/>
    <w:rsid w:val="002378E4"/>
    <w:rsid w:val="00240302"/>
    <w:rsid w:val="002403BA"/>
    <w:rsid w:val="0024130B"/>
    <w:rsid w:val="002506EE"/>
    <w:rsid w:val="002553BD"/>
    <w:rsid w:val="002556AB"/>
    <w:rsid w:val="00255945"/>
    <w:rsid w:val="002567AB"/>
    <w:rsid w:val="002568A6"/>
    <w:rsid w:val="0025708C"/>
    <w:rsid w:val="00257359"/>
    <w:rsid w:val="002614AB"/>
    <w:rsid w:val="0027567B"/>
    <w:rsid w:val="0027767A"/>
    <w:rsid w:val="00280630"/>
    <w:rsid w:val="002862A9"/>
    <w:rsid w:val="00290C94"/>
    <w:rsid w:val="00292B7D"/>
    <w:rsid w:val="00292E49"/>
    <w:rsid w:val="002A37FA"/>
    <w:rsid w:val="002A3E79"/>
    <w:rsid w:val="002B62FA"/>
    <w:rsid w:val="002B6401"/>
    <w:rsid w:val="002B6404"/>
    <w:rsid w:val="002C1CFD"/>
    <w:rsid w:val="002C4A25"/>
    <w:rsid w:val="002C5283"/>
    <w:rsid w:val="002C7683"/>
    <w:rsid w:val="002D3705"/>
    <w:rsid w:val="002D5A55"/>
    <w:rsid w:val="002E38AF"/>
    <w:rsid w:val="002E6C7C"/>
    <w:rsid w:val="002F1317"/>
    <w:rsid w:val="00305900"/>
    <w:rsid w:val="00311C24"/>
    <w:rsid w:val="00311FC5"/>
    <w:rsid w:val="0032156A"/>
    <w:rsid w:val="00322E4B"/>
    <w:rsid w:val="00325D59"/>
    <w:rsid w:val="00327FF8"/>
    <w:rsid w:val="00335DB4"/>
    <w:rsid w:val="00335E16"/>
    <w:rsid w:val="003365F5"/>
    <w:rsid w:val="003372A5"/>
    <w:rsid w:val="00337CED"/>
    <w:rsid w:val="003420DE"/>
    <w:rsid w:val="0034217A"/>
    <w:rsid w:val="00342AEC"/>
    <w:rsid w:val="0034418B"/>
    <w:rsid w:val="00347328"/>
    <w:rsid w:val="00347A78"/>
    <w:rsid w:val="003523EC"/>
    <w:rsid w:val="00353A13"/>
    <w:rsid w:val="0036081D"/>
    <w:rsid w:val="003674CA"/>
    <w:rsid w:val="00374D5B"/>
    <w:rsid w:val="00377A55"/>
    <w:rsid w:val="003853F3"/>
    <w:rsid w:val="00386FAA"/>
    <w:rsid w:val="003910C6"/>
    <w:rsid w:val="0039495E"/>
    <w:rsid w:val="00396554"/>
    <w:rsid w:val="003966B1"/>
    <w:rsid w:val="00396A18"/>
    <w:rsid w:val="003A1BCD"/>
    <w:rsid w:val="003A528E"/>
    <w:rsid w:val="003A5742"/>
    <w:rsid w:val="003C1792"/>
    <w:rsid w:val="003C3F1D"/>
    <w:rsid w:val="003C4C52"/>
    <w:rsid w:val="003C678A"/>
    <w:rsid w:val="003D0E68"/>
    <w:rsid w:val="003D51A2"/>
    <w:rsid w:val="003D5EE7"/>
    <w:rsid w:val="003E0D22"/>
    <w:rsid w:val="003E1054"/>
    <w:rsid w:val="003E2792"/>
    <w:rsid w:val="003F24C7"/>
    <w:rsid w:val="00403112"/>
    <w:rsid w:val="004118FF"/>
    <w:rsid w:val="00431D75"/>
    <w:rsid w:val="00433005"/>
    <w:rsid w:val="00435223"/>
    <w:rsid w:val="00436C49"/>
    <w:rsid w:val="00455E23"/>
    <w:rsid w:val="00456357"/>
    <w:rsid w:val="0047068A"/>
    <w:rsid w:val="004724E0"/>
    <w:rsid w:val="00480892"/>
    <w:rsid w:val="0048641B"/>
    <w:rsid w:val="004875EA"/>
    <w:rsid w:val="00487EFB"/>
    <w:rsid w:val="004936D4"/>
    <w:rsid w:val="00494822"/>
    <w:rsid w:val="004B1200"/>
    <w:rsid w:val="004B7913"/>
    <w:rsid w:val="004C342D"/>
    <w:rsid w:val="004C5419"/>
    <w:rsid w:val="004D0002"/>
    <w:rsid w:val="004D11EC"/>
    <w:rsid w:val="004D1E87"/>
    <w:rsid w:val="004D1FFE"/>
    <w:rsid w:val="004D65EC"/>
    <w:rsid w:val="004D7A58"/>
    <w:rsid w:val="004E45B1"/>
    <w:rsid w:val="004E4BEC"/>
    <w:rsid w:val="004E726F"/>
    <w:rsid w:val="004F2865"/>
    <w:rsid w:val="004F3D84"/>
    <w:rsid w:val="00500902"/>
    <w:rsid w:val="005027D5"/>
    <w:rsid w:val="005107C6"/>
    <w:rsid w:val="005112A1"/>
    <w:rsid w:val="00514077"/>
    <w:rsid w:val="00516483"/>
    <w:rsid w:val="0052152A"/>
    <w:rsid w:val="00525414"/>
    <w:rsid w:val="0053013A"/>
    <w:rsid w:val="005305AE"/>
    <w:rsid w:val="00531C77"/>
    <w:rsid w:val="00533AD1"/>
    <w:rsid w:val="005340F8"/>
    <w:rsid w:val="00535DE2"/>
    <w:rsid w:val="005369FA"/>
    <w:rsid w:val="00544B97"/>
    <w:rsid w:val="0054664D"/>
    <w:rsid w:val="00547BDC"/>
    <w:rsid w:val="00551048"/>
    <w:rsid w:val="005521F5"/>
    <w:rsid w:val="00553C6E"/>
    <w:rsid w:val="00566A8F"/>
    <w:rsid w:val="00582F6A"/>
    <w:rsid w:val="005866C7"/>
    <w:rsid w:val="005A2AA9"/>
    <w:rsid w:val="005B2024"/>
    <w:rsid w:val="005B2DA0"/>
    <w:rsid w:val="005B52F4"/>
    <w:rsid w:val="005B6A11"/>
    <w:rsid w:val="005C0BA1"/>
    <w:rsid w:val="005C2F85"/>
    <w:rsid w:val="005E3D97"/>
    <w:rsid w:val="005E4CE8"/>
    <w:rsid w:val="005F3B59"/>
    <w:rsid w:val="005F5C82"/>
    <w:rsid w:val="005F6F0E"/>
    <w:rsid w:val="0060665E"/>
    <w:rsid w:val="00610960"/>
    <w:rsid w:val="00611D53"/>
    <w:rsid w:val="00611EB8"/>
    <w:rsid w:val="00616FB2"/>
    <w:rsid w:val="006213DD"/>
    <w:rsid w:val="00621A71"/>
    <w:rsid w:val="00636265"/>
    <w:rsid w:val="006370D0"/>
    <w:rsid w:val="006449AF"/>
    <w:rsid w:val="00644B2E"/>
    <w:rsid w:val="00644E14"/>
    <w:rsid w:val="00647AA3"/>
    <w:rsid w:val="00653565"/>
    <w:rsid w:val="0066222B"/>
    <w:rsid w:val="00671CD1"/>
    <w:rsid w:val="00672F4B"/>
    <w:rsid w:val="00673B4B"/>
    <w:rsid w:val="00673DD0"/>
    <w:rsid w:val="0067502C"/>
    <w:rsid w:val="00682D11"/>
    <w:rsid w:val="006920D3"/>
    <w:rsid w:val="00692F98"/>
    <w:rsid w:val="0069533F"/>
    <w:rsid w:val="006979CB"/>
    <w:rsid w:val="006A0396"/>
    <w:rsid w:val="006A31F6"/>
    <w:rsid w:val="006B0698"/>
    <w:rsid w:val="006B080D"/>
    <w:rsid w:val="006B3FC3"/>
    <w:rsid w:val="006B40C3"/>
    <w:rsid w:val="006B4468"/>
    <w:rsid w:val="006B5F3A"/>
    <w:rsid w:val="006B7A5C"/>
    <w:rsid w:val="006C3067"/>
    <w:rsid w:val="006C6FA3"/>
    <w:rsid w:val="006D3DC2"/>
    <w:rsid w:val="006D4BF8"/>
    <w:rsid w:val="006E5D1F"/>
    <w:rsid w:val="006E7938"/>
    <w:rsid w:val="006F57E9"/>
    <w:rsid w:val="006F59A5"/>
    <w:rsid w:val="006F6660"/>
    <w:rsid w:val="007028B5"/>
    <w:rsid w:val="00705FA0"/>
    <w:rsid w:val="00707C4A"/>
    <w:rsid w:val="00711729"/>
    <w:rsid w:val="007154A7"/>
    <w:rsid w:val="00722A37"/>
    <w:rsid w:val="00726E44"/>
    <w:rsid w:val="0073048B"/>
    <w:rsid w:val="00732EA1"/>
    <w:rsid w:val="007362B8"/>
    <w:rsid w:val="00736AA5"/>
    <w:rsid w:val="00742EF1"/>
    <w:rsid w:val="00744252"/>
    <w:rsid w:val="00751362"/>
    <w:rsid w:val="00751380"/>
    <w:rsid w:val="0076571F"/>
    <w:rsid w:val="007760EF"/>
    <w:rsid w:val="0078122B"/>
    <w:rsid w:val="007820F3"/>
    <w:rsid w:val="00785BB5"/>
    <w:rsid w:val="007A0576"/>
    <w:rsid w:val="007A3B2D"/>
    <w:rsid w:val="007A7F09"/>
    <w:rsid w:val="007B0EA3"/>
    <w:rsid w:val="007B6D5E"/>
    <w:rsid w:val="007B76C5"/>
    <w:rsid w:val="007C28C3"/>
    <w:rsid w:val="007C3DDF"/>
    <w:rsid w:val="007C3EAC"/>
    <w:rsid w:val="007D18B7"/>
    <w:rsid w:val="007D2115"/>
    <w:rsid w:val="007D2238"/>
    <w:rsid w:val="007D34C7"/>
    <w:rsid w:val="007E5CE4"/>
    <w:rsid w:val="007E750D"/>
    <w:rsid w:val="007F7AB2"/>
    <w:rsid w:val="00800641"/>
    <w:rsid w:val="00801651"/>
    <w:rsid w:val="00806CA5"/>
    <w:rsid w:val="00807964"/>
    <w:rsid w:val="00810CB2"/>
    <w:rsid w:val="00815F32"/>
    <w:rsid w:val="008168B8"/>
    <w:rsid w:val="008233FE"/>
    <w:rsid w:val="008245B1"/>
    <w:rsid w:val="00830F82"/>
    <w:rsid w:val="00835930"/>
    <w:rsid w:val="00842882"/>
    <w:rsid w:val="00842E9A"/>
    <w:rsid w:val="00843191"/>
    <w:rsid w:val="008450A9"/>
    <w:rsid w:val="00851F7D"/>
    <w:rsid w:val="00863A9F"/>
    <w:rsid w:val="00866E8A"/>
    <w:rsid w:val="008718B1"/>
    <w:rsid w:val="00875EE5"/>
    <w:rsid w:val="008804A5"/>
    <w:rsid w:val="008848D5"/>
    <w:rsid w:val="008863E6"/>
    <w:rsid w:val="008939C4"/>
    <w:rsid w:val="00897BC9"/>
    <w:rsid w:val="008A03FB"/>
    <w:rsid w:val="008A4AA0"/>
    <w:rsid w:val="008B2611"/>
    <w:rsid w:val="008B3D36"/>
    <w:rsid w:val="008B4C3F"/>
    <w:rsid w:val="008B765D"/>
    <w:rsid w:val="008B78F5"/>
    <w:rsid w:val="008C03E1"/>
    <w:rsid w:val="008C7259"/>
    <w:rsid w:val="008D24F0"/>
    <w:rsid w:val="008D48F5"/>
    <w:rsid w:val="008D48FF"/>
    <w:rsid w:val="008D51EF"/>
    <w:rsid w:val="008E09F9"/>
    <w:rsid w:val="008E1EB4"/>
    <w:rsid w:val="008E4FCF"/>
    <w:rsid w:val="008E7B14"/>
    <w:rsid w:val="008E7FB2"/>
    <w:rsid w:val="008F38C6"/>
    <w:rsid w:val="008F421F"/>
    <w:rsid w:val="008F4DFD"/>
    <w:rsid w:val="008F5A08"/>
    <w:rsid w:val="008F6A84"/>
    <w:rsid w:val="00900DA9"/>
    <w:rsid w:val="00914F2E"/>
    <w:rsid w:val="0092111C"/>
    <w:rsid w:val="00926861"/>
    <w:rsid w:val="009278F0"/>
    <w:rsid w:val="009418E1"/>
    <w:rsid w:val="00944ED4"/>
    <w:rsid w:val="00946156"/>
    <w:rsid w:val="009525CB"/>
    <w:rsid w:val="00955323"/>
    <w:rsid w:val="00955B96"/>
    <w:rsid w:val="00956BDB"/>
    <w:rsid w:val="009620D2"/>
    <w:rsid w:val="00966080"/>
    <w:rsid w:val="00970F81"/>
    <w:rsid w:val="0097665D"/>
    <w:rsid w:val="00982F2C"/>
    <w:rsid w:val="00984FA8"/>
    <w:rsid w:val="00987AB0"/>
    <w:rsid w:val="00990CFC"/>
    <w:rsid w:val="009941A2"/>
    <w:rsid w:val="009A0DF7"/>
    <w:rsid w:val="009A2176"/>
    <w:rsid w:val="009A38DF"/>
    <w:rsid w:val="009A7157"/>
    <w:rsid w:val="009B3A53"/>
    <w:rsid w:val="009B58C4"/>
    <w:rsid w:val="009B5E45"/>
    <w:rsid w:val="009C299A"/>
    <w:rsid w:val="009C4561"/>
    <w:rsid w:val="009D043F"/>
    <w:rsid w:val="009F4E6D"/>
    <w:rsid w:val="009F57FF"/>
    <w:rsid w:val="009F6979"/>
    <w:rsid w:val="009F7F13"/>
    <w:rsid w:val="00A02CD4"/>
    <w:rsid w:val="00A12490"/>
    <w:rsid w:val="00A12BB1"/>
    <w:rsid w:val="00A149B9"/>
    <w:rsid w:val="00A1628A"/>
    <w:rsid w:val="00A1799F"/>
    <w:rsid w:val="00A2251E"/>
    <w:rsid w:val="00A243D5"/>
    <w:rsid w:val="00A24DE3"/>
    <w:rsid w:val="00A26682"/>
    <w:rsid w:val="00A307E7"/>
    <w:rsid w:val="00A32601"/>
    <w:rsid w:val="00A32B93"/>
    <w:rsid w:val="00A34A31"/>
    <w:rsid w:val="00A35B68"/>
    <w:rsid w:val="00A37637"/>
    <w:rsid w:val="00A5035A"/>
    <w:rsid w:val="00A5107A"/>
    <w:rsid w:val="00A55AC5"/>
    <w:rsid w:val="00A56168"/>
    <w:rsid w:val="00A67DEB"/>
    <w:rsid w:val="00A76FD7"/>
    <w:rsid w:val="00A81FB3"/>
    <w:rsid w:val="00A8236D"/>
    <w:rsid w:val="00A9459B"/>
    <w:rsid w:val="00A94A03"/>
    <w:rsid w:val="00A94DCC"/>
    <w:rsid w:val="00A953EA"/>
    <w:rsid w:val="00A964DC"/>
    <w:rsid w:val="00A9770D"/>
    <w:rsid w:val="00AA0518"/>
    <w:rsid w:val="00AA0EF1"/>
    <w:rsid w:val="00AA19D1"/>
    <w:rsid w:val="00AA737E"/>
    <w:rsid w:val="00AB137B"/>
    <w:rsid w:val="00AC2298"/>
    <w:rsid w:val="00AC32EF"/>
    <w:rsid w:val="00AD54CA"/>
    <w:rsid w:val="00AD5CA0"/>
    <w:rsid w:val="00AD61F1"/>
    <w:rsid w:val="00AE315D"/>
    <w:rsid w:val="00AE5FCC"/>
    <w:rsid w:val="00AF0724"/>
    <w:rsid w:val="00AF1027"/>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D56"/>
    <w:rsid w:val="00B55E4C"/>
    <w:rsid w:val="00B605DA"/>
    <w:rsid w:val="00B6086C"/>
    <w:rsid w:val="00B61D92"/>
    <w:rsid w:val="00B67BD3"/>
    <w:rsid w:val="00B72616"/>
    <w:rsid w:val="00B74B66"/>
    <w:rsid w:val="00B75A9B"/>
    <w:rsid w:val="00B76879"/>
    <w:rsid w:val="00B77478"/>
    <w:rsid w:val="00B8140A"/>
    <w:rsid w:val="00B817D2"/>
    <w:rsid w:val="00B82887"/>
    <w:rsid w:val="00B84A98"/>
    <w:rsid w:val="00B86B35"/>
    <w:rsid w:val="00B87F81"/>
    <w:rsid w:val="00B92C71"/>
    <w:rsid w:val="00BA2A4F"/>
    <w:rsid w:val="00BA61AF"/>
    <w:rsid w:val="00BA61D6"/>
    <w:rsid w:val="00BB1297"/>
    <w:rsid w:val="00BB1D70"/>
    <w:rsid w:val="00BB25F3"/>
    <w:rsid w:val="00BB418C"/>
    <w:rsid w:val="00BB44A4"/>
    <w:rsid w:val="00BB4587"/>
    <w:rsid w:val="00BC03DB"/>
    <w:rsid w:val="00BD1365"/>
    <w:rsid w:val="00BE19E3"/>
    <w:rsid w:val="00BE1C32"/>
    <w:rsid w:val="00BE2FEE"/>
    <w:rsid w:val="00BF4AEC"/>
    <w:rsid w:val="00BF4DAF"/>
    <w:rsid w:val="00BF5730"/>
    <w:rsid w:val="00C00289"/>
    <w:rsid w:val="00C0243A"/>
    <w:rsid w:val="00C0472A"/>
    <w:rsid w:val="00C1177A"/>
    <w:rsid w:val="00C131E3"/>
    <w:rsid w:val="00C23680"/>
    <w:rsid w:val="00C2542A"/>
    <w:rsid w:val="00C34EE5"/>
    <w:rsid w:val="00C35517"/>
    <w:rsid w:val="00C368F9"/>
    <w:rsid w:val="00C421D2"/>
    <w:rsid w:val="00C455C2"/>
    <w:rsid w:val="00C51749"/>
    <w:rsid w:val="00C56145"/>
    <w:rsid w:val="00C628B3"/>
    <w:rsid w:val="00C62F1D"/>
    <w:rsid w:val="00C71B57"/>
    <w:rsid w:val="00C732B6"/>
    <w:rsid w:val="00C74B94"/>
    <w:rsid w:val="00C77984"/>
    <w:rsid w:val="00CA0EF9"/>
    <w:rsid w:val="00CA37A6"/>
    <w:rsid w:val="00CA6FD8"/>
    <w:rsid w:val="00CA72C1"/>
    <w:rsid w:val="00CA7B47"/>
    <w:rsid w:val="00CB6966"/>
    <w:rsid w:val="00CB7919"/>
    <w:rsid w:val="00CC0D9F"/>
    <w:rsid w:val="00CC3035"/>
    <w:rsid w:val="00CC32D2"/>
    <w:rsid w:val="00CC53A4"/>
    <w:rsid w:val="00CC688A"/>
    <w:rsid w:val="00CC7B40"/>
    <w:rsid w:val="00CD5C9A"/>
    <w:rsid w:val="00CE49B8"/>
    <w:rsid w:val="00CE785D"/>
    <w:rsid w:val="00CF0E20"/>
    <w:rsid w:val="00D10BE1"/>
    <w:rsid w:val="00D12901"/>
    <w:rsid w:val="00D12BC3"/>
    <w:rsid w:val="00D25C16"/>
    <w:rsid w:val="00D32CD4"/>
    <w:rsid w:val="00D3350A"/>
    <w:rsid w:val="00D341F0"/>
    <w:rsid w:val="00D360A7"/>
    <w:rsid w:val="00D40C10"/>
    <w:rsid w:val="00D41250"/>
    <w:rsid w:val="00D41EAD"/>
    <w:rsid w:val="00D4344F"/>
    <w:rsid w:val="00D60B1F"/>
    <w:rsid w:val="00D70943"/>
    <w:rsid w:val="00D73887"/>
    <w:rsid w:val="00D85351"/>
    <w:rsid w:val="00D853C8"/>
    <w:rsid w:val="00D85D59"/>
    <w:rsid w:val="00D902A6"/>
    <w:rsid w:val="00D902BC"/>
    <w:rsid w:val="00D9171F"/>
    <w:rsid w:val="00D92AB3"/>
    <w:rsid w:val="00D92F2F"/>
    <w:rsid w:val="00DA1432"/>
    <w:rsid w:val="00DA54D1"/>
    <w:rsid w:val="00DB2D9A"/>
    <w:rsid w:val="00DB3063"/>
    <w:rsid w:val="00DC4FC6"/>
    <w:rsid w:val="00DC59EB"/>
    <w:rsid w:val="00DC5C39"/>
    <w:rsid w:val="00DF1893"/>
    <w:rsid w:val="00DF26B5"/>
    <w:rsid w:val="00DF30B3"/>
    <w:rsid w:val="00DF4A11"/>
    <w:rsid w:val="00DF5BAE"/>
    <w:rsid w:val="00E05D01"/>
    <w:rsid w:val="00E12502"/>
    <w:rsid w:val="00E13353"/>
    <w:rsid w:val="00E14455"/>
    <w:rsid w:val="00E14862"/>
    <w:rsid w:val="00E203D0"/>
    <w:rsid w:val="00E20FA5"/>
    <w:rsid w:val="00E22645"/>
    <w:rsid w:val="00E246B2"/>
    <w:rsid w:val="00E26AB2"/>
    <w:rsid w:val="00E2764E"/>
    <w:rsid w:val="00E27A7D"/>
    <w:rsid w:val="00E33147"/>
    <w:rsid w:val="00E41A31"/>
    <w:rsid w:val="00E434C4"/>
    <w:rsid w:val="00E443D9"/>
    <w:rsid w:val="00E47EFF"/>
    <w:rsid w:val="00E51E3A"/>
    <w:rsid w:val="00E54D8E"/>
    <w:rsid w:val="00E60815"/>
    <w:rsid w:val="00E6091C"/>
    <w:rsid w:val="00E64394"/>
    <w:rsid w:val="00E64CDF"/>
    <w:rsid w:val="00E71658"/>
    <w:rsid w:val="00E71953"/>
    <w:rsid w:val="00E756CE"/>
    <w:rsid w:val="00EA2436"/>
    <w:rsid w:val="00EA4AEE"/>
    <w:rsid w:val="00EA6F76"/>
    <w:rsid w:val="00EA7345"/>
    <w:rsid w:val="00EB6AD4"/>
    <w:rsid w:val="00EB7192"/>
    <w:rsid w:val="00EC474B"/>
    <w:rsid w:val="00ED4DB5"/>
    <w:rsid w:val="00ED534F"/>
    <w:rsid w:val="00EE0533"/>
    <w:rsid w:val="00EE253A"/>
    <w:rsid w:val="00EF607F"/>
    <w:rsid w:val="00F05AC8"/>
    <w:rsid w:val="00F10489"/>
    <w:rsid w:val="00F154AF"/>
    <w:rsid w:val="00F225EF"/>
    <w:rsid w:val="00F24721"/>
    <w:rsid w:val="00F35303"/>
    <w:rsid w:val="00F35A72"/>
    <w:rsid w:val="00F449A4"/>
    <w:rsid w:val="00F54FA4"/>
    <w:rsid w:val="00F612A8"/>
    <w:rsid w:val="00F6596D"/>
    <w:rsid w:val="00F70EC8"/>
    <w:rsid w:val="00F75EA5"/>
    <w:rsid w:val="00F8403D"/>
    <w:rsid w:val="00F84B1E"/>
    <w:rsid w:val="00F872B9"/>
    <w:rsid w:val="00F90904"/>
    <w:rsid w:val="00F91559"/>
    <w:rsid w:val="00F95C94"/>
    <w:rsid w:val="00F97929"/>
    <w:rsid w:val="00FA297C"/>
    <w:rsid w:val="00FA47F6"/>
    <w:rsid w:val="00FB0153"/>
    <w:rsid w:val="00FB29FA"/>
    <w:rsid w:val="00FB3DBF"/>
    <w:rsid w:val="00FB52CB"/>
    <w:rsid w:val="00FB717C"/>
    <w:rsid w:val="00FC1675"/>
    <w:rsid w:val="00FC2301"/>
    <w:rsid w:val="00FC2B81"/>
    <w:rsid w:val="00FC7B5D"/>
    <w:rsid w:val="00FC7DA1"/>
    <w:rsid w:val="00FD2083"/>
    <w:rsid w:val="00FD265E"/>
    <w:rsid w:val="00FD2BC3"/>
    <w:rsid w:val="00FD79A0"/>
    <w:rsid w:val="00FE347B"/>
    <w:rsid w:val="00FE502C"/>
    <w:rsid w:val="00FE533B"/>
    <w:rsid w:val="00FE5686"/>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EC3D9"/>
  <w15:docId w15:val="{A9BF1030-5EE3-4CE1-A976-9A688CC2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A94A03"/>
    <w:pPr>
      <w:spacing w:after="0" w:line="240" w:lineRule="auto"/>
    </w:pPr>
    <w:rPr>
      <w:lang w:val="en-US"/>
    </w:rPr>
  </w:style>
  <w:style w:type="character" w:styleId="Hyperlink">
    <w:name w:val="Hyperlink"/>
    <w:basedOn w:val="DefaultParagraphFont"/>
    <w:uiPriority w:val="99"/>
    <w:unhideWhenUsed/>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table" w:styleId="TableGrid">
    <w:name w:val="Table Grid"/>
    <w:basedOn w:val="TableNormal"/>
    <w:uiPriority w:val="39"/>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03CE5"/>
    <w:pPr>
      <w:ind w:left="720"/>
      <w:contextualSpacing/>
    </w:pPr>
  </w:style>
  <w:style w:type="character" w:customStyle="1" w:styleId="UnresolvedMention1">
    <w:name w:val="Unresolved Mention1"/>
    <w:basedOn w:val="DefaultParagraphFont"/>
    <w:uiPriority w:val="99"/>
    <w:semiHidden/>
    <w:unhideWhenUsed/>
    <w:rsid w:val="00A12490"/>
    <w:rPr>
      <w:color w:val="605E5C"/>
      <w:shd w:val="clear" w:color="auto" w:fill="E1DFDD"/>
    </w:rPr>
  </w:style>
  <w:style w:type="paragraph" w:styleId="BalloonText">
    <w:name w:val="Balloon Text"/>
    <w:basedOn w:val="Normal"/>
    <w:link w:val="BalloonTextChar"/>
    <w:uiPriority w:val="99"/>
    <w:semiHidden/>
    <w:unhideWhenUsed/>
    <w:rsid w:val="00FC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B5D"/>
    <w:rPr>
      <w:rFonts w:ascii="Tahoma" w:hAnsi="Tahoma" w:cs="Tahoma"/>
      <w:sz w:val="16"/>
      <w:szCs w:val="16"/>
      <w:lang w:val="en-US"/>
    </w:rPr>
  </w:style>
  <w:style w:type="paragraph" w:customStyle="1" w:styleId="Default">
    <w:name w:val="Default"/>
    <w:rsid w:val="00D92F2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arina1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AF1F-4E3B-4947-827A-23B8BAE6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 Kusuma</dc:creator>
  <cp:lastModifiedBy>arinafitria125@outlook.co.id</cp:lastModifiedBy>
  <cp:revision>5</cp:revision>
  <dcterms:created xsi:type="dcterms:W3CDTF">2025-06-15T10:48:00Z</dcterms:created>
  <dcterms:modified xsi:type="dcterms:W3CDTF">2025-06-15T11:13:00Z</dcterms:modified>
</cp:coreProperties>
</file>